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C9E9" w14:textId="77777777" w:rsidR="00CF1C9D" w:rsidRDefault="00CF1C9D" w:rsidP="00CF1C9D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013BE64F" wp14:editId="71FF0F1B">
            <wp:extent cx="782724" cy="90868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мальчик_буквы-меридианы_в овале утолщ_ипии-ПРОЗРАЧ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311" cy="91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0"/>
          <w:szCs w:val="40"/>
        </w:rPr>
        <w:t>  </w:t>
      </w: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60F377AB" wp14:editId="7742C00C">
            <wp:extent cx="1200150" cy="942975"/>
            <wp:effectExtent l="19050" t="0" r="0" b="0"/>
            <wp:docPr id="7" name="Рисунок 0" descr="logo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06.png"/>
                    <pic:cNvPicPr/>
                  </pic:nvPicPr>
                  <pic:blipFill>
                    <a:blip r:embed="rId7" cstate="print"/>
                    <a:srcRect t="10317" b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0"/>
          <w:szCs w:val="40"/>
        </w:rPr>
        <w:t>  </w:t>
      </w: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56CE7FE6" wp14:editId="4B0D77FD">
            <wp:extent cx="828675" cy="926150"/>
            <wp:effectExtent l="19050" t="0" r="9525" b="0"/>
            <wp:docPr id="8" name="Рисунок 2" descr="Emblem_of_the_Ministry_of_Science_and_Higher_Educati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_of_the_Ministry_of_Science_and_Higher_Education.svg.png"/>
                    <pic:cNvPicPr/>
                  </pic:nvPicPr>
                  <pic:blipFill>
                    <a:blip r:embed="rId8" cstate="print"/>
                    <a:srcRect r="-1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2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5EC11227" wp14:editId="2FE25BEE">
            <wp:extent cx="952500" cy="952500"/>
            <wp:effectExtent l="0" t="0" r="0" b="0"/>
            <wp:docPr id="5" name="Рисунок 4" descr="Логотип СПб ФИЦ Р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СПб ФИЦ РАН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006" cy="95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19ED734F" wp14:editId="456D59DE">
            <wp:extent cx="942975" cy="855809"/>
            <wp:effectExtent l="19050" t="0" r="9525" b="0"/>
            <wp:docPr id="4" name="Рисунок 3" descr="e8447dfd5076df0f6d5e85bce03c2c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447dfd5076df0f6d5e85bce03c2ca5.jpg"/>
                    <pic:cNvPicPr/>
                  </pic:nvPicPr>
                  <pic:blipFill>
                    <a:blip r:embed="rId10" cstate="print"/>
                    <a:srcRect l="9459" t="12162" r="10135" b="1486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5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0"/>
          <w:szCs w:val="40"/>
        </w:rPr>
        <w:t> </w:t>
      </w: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0F1D6E05" wp14:editId="77127D85">
            <wp:extent cx="639725" cy="904875"/>
            <wp:effectExtent l="19050" t="0" r="7975" b="0"/>
            <wp:docPr id="9" name="Рисунок 8" descr="журнал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урнал лого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439" cy="9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0A6B8" w14:textId="77777777" w:rsidR="005216EB" w:rsidRDefault="00B23D3B" w:rsidP="00B23D3B">
      <w:pPr>
        <w:tabs>
          <w:tab w:val="left" w:pos="1985"/>
        </w:tabs>
        <w:ind w:hanging="426"/>
        <w:jc w:val="center"/>
        <w:rPr>
          <w:rFonts w:ascii="Arial" w:hAnsi="Arial" w:cs="Arial"/>
          <w:noProof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1B665101" wp14:editId="3F3E463D">
            <wp:extent cx="1781175" cy="1391769"/>
            <wp:effectExtent l="19050" t="0" r="9525" b="0"/>
            <wp:docPr id="2" name="Рисунок 1" descr="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75" cy="139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8A7B9" w14:textId="77777777" w:rsidR="00686167" w:rsidRPr="0039399B" w:rsidRDefault="00686167" w:rsidP="00686167">
      <w:pPr>
        <w:ind w:firstLine="284"/>
        <w:jc w:val="center"/>
        <w:rPr>
          <w:rFonts w:ascii="Arial Narrow" w:hAnsi="Arial Narrow"/>
        </w:rPr>
      </w:pPr>
      <w:r w:rsidRPr="0039399B">
        <w:rPr>
          <w:rFonts w:ascii="Arial Narrow" w:hAnsi="Arial Narrow"/>
        </w:rPr>
        <w:t>Федеральное государственное бюджетное научное учреждение</w:t>
      </w:r>
    </w:p>
    <w:p w14:paraId="60475DF7" w14:textId="77777777" w:rsidR="00686167" w:rsidRPr="0039399B" w:rsidRDefault="00686167" w:rsidP="00686167">
      <w:pPr>
        <w:ind w:firstLine="284"/>
        <w:jc w:val="center"/>
        <w:rPr>
          <w:rFonts w:ascii="Arial Narrow" w:hAnsi="Arial Narrow"/>
          <w:spacing w:val="-4"/>
        </w:rPr>
      </w:pPr>
      <w:r w:rsidRPr="0039399B">
        <w:rPr>
          <w:rFonts w:ascii="Arial Narrow" w:hAnsi="Arial Narrow"/>
          <w:spacing w:val="-4"/>
        </w:rPr>
        <w:t xml:space="preserve">«Институт проблем искусственного интеллекта», ДНР, </w:t>
      </w:r>
      <w:r w:rsidRPr="0039399B">
        <w:rPr>
          <w:rFonts w:ascii="Arial Narrow" w:hAnsi="Arial Narrow"/>
        </w:rPr>
        <w:t>Россия,</w:t>
      </w:r>
      <w:r w:rsidRPr="0039399B">
        <w:rPr>
          <w:rFonts w:ascii="Arial Narrow" w:hAnsi="Arial Narrow"/>
          <w:spacing w:val="-4"/>
        </w:rPr>
        <w:t xml:space="preserve"> Донецк</w:t>
      </w:r>
    </w:p>
    <w:p w14:paraId="2CECAD04" w14:textId="77777777" w:rsidR="00791E49" w:rsidRPr="0039399B" w:rsidRDefault="00791E49" w:rsidP="00E3699D">
      <w:pPr>
        <w:pStyle w:val="a8"/>
        <w:ind w:right="-143"/>
        <w:jc w:val="center"/>
        <w:rPr>
          <w:rFonts w:ascii="Arial Narrow" w:hAnsi="Arial Narrow"/>
        </w:rPr>
      </w:pPr>
      <w:r w:rsidRPr="0039399B">
        <w:rPr>
          <w:rFonts w:ascii="Arial Narrow" w:hAnsi="Arial Narrow" w:cs="Arial"/>
          <w:shd w:val="clear" w:color="auto" w:fill="FFFFFF"/>
        </w:rPr>
        <w:t>Донецко</w:t>
      </w:r>
      <w:r>
        <w:rPr>
          <w:rFonts w:ascii="Arial Narrow" w:hAnsi="Arial Narrow" w:cs="Arial"/>
          <w:shd w:val="clear" w:color="auto" w:fill="FFFFFF"/>
        </w:rPr>
        <w:t>е</w:t>
      </w:r>
      <w:r w:rsidRPr="0039399B">
        <w:rPr>
          <w:rFonts w:ascii="Arial Narrow" w:hAnsi="Arial Narrow" w:cs="Arial"/>
          <w:shd w:val="clear" w:color="auto" w:fill="FFFFFF"/>
        </w:rPr>
        <w:t xml:space="preserve"> регионально</w:t>
      </w:r>
      <w:r>
        <w:rPr>
          <w:rFonts w:ascii="Arial Narrow" w:hAnsi="Arial Narrow" w:cs="Arial"/>
          <w:shd w:val="clear" w:color="auto" w:fill="FFFFFF"/>
        </w:rPr>
        <w:t>е</w:t>
      </w:r>
      <w:r w:rsidRPr="0039399B">
        <w:rPr>
          <w:rFonts w:ascii="Arial Narrow" w:hAnsi="Arial Narrow" w:cs="Arial"/>
          <w:shd w:val="clear" w:color="auto" w:fill="FFFFFF"/>
        </w:rPr>
        <w:t xml:space="preserve"> отделени</w:t>
      </w:r>
      <w:r>
        <w:rPr>
          <w:rFonts w:ascii="Arial Narrow" w:hAnsi="Arial Narrow" w:cs="Arial"/>
          <w:shd w:val="clear" w:color="auto" w:fill="FFFFFF"/>
        </w:rPr>
        <w:t>е</w:t>
      </w:r>
      <w:r w:rsidRPr="0039399B">
        <w:rPr>
          <w:rFonts w:ascii="Arial Narrow" w:hAnsi="Arial Narrow" w:cs="Arial"/>
          <w:shd w:val="clear" w:color="auto" w:fill="FFFFFF"/>
        </w:rPr>
        <w:t xml:space="preserve"> РАИИ, </w:t>
      </w:r>
      <w:r w:rsidRPr="0039399B">
        <w:rPr>
          <w:rFonts w:ascii="Arial Narrow" w:hAnsi="Arial Narrow"/>
          <w:spacing w:val="-4"/>
        </w:rPr>
        <w:t xml:space="preserve">ДНР, </w:t>
      </w:r>
      <w:r w:rsidRPr="0039399B">
        <w:rPr>
          <w:rFonts w:ascii="Arial Narrow" w:hAnsi="Arial Narrow"/>
        </w:rPr>
        <w:t>Россия,</w:t>
      </w:r>
      <w:r w:rsidRPr="0039399B">
        <w:rPr>
          <w:rFonts w:ascii="Arial Narrow" w:hAnsi="Arial Narrow"/>
          <w:spacing w:val="-4"/>
        </w:rPr>
        <w:t xml:space="preserve"> Донецк</w:t>
      </w:r>
    </w:p>
    <w:p w14:paraId="0EB63598" w14:textId="77777777" w:rsidR="008C7A05" w:rsidRDefault="008C7A05" w:rsidP="00510596">
      <w:pPr>
        <w:jc w:val="center"/>
        <w:rPr>
          <w:rFonts w:ascii="Arial" w:hAnsi="Arial" w:cs="Arial"/>
          <w:sz w:val="40"/>
          <w:szCs w:val="40"/>
        </w:rPr>
      </w:pPr>
    </w:p>
    <w:p w14:paraId="7F32B21A" w14:textId="12C2AB6F" w:rsidR="00510596" w:rsidRPr="00E3699D" w:rsidRDefault="00E3699D" w:rsidP="00510596">
      <w:pPr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E3699D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3 июня</w:t>
      </w:r>
      <w:r w:rsidR="00510596" w:rsidRPr="00E3699D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 xml:space="preserve"> 202</w:t>
      </w:r>
      <w:r w:rsidR="00E37157" w:rsidRPr="00E3699D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6</w:t>
      </w:r>
    </w:p>
    <w:p w14:paraId="513784AF" w14:textId="77777777" w:rsidR="00E3699D" w:rsidRPr="00A22AFD" w:rsidRDefault="00E3699D" w:rsidP="00510596">
      <w:pPr>
        <w:jc w:val="center"/>
        <w:rPr>
          <w:rFonts w:ascii="Arial" w:hAnsi="Arial" w:cs="Arial"/>
          <w:sz w:val="32"/>
          <w:szCs w:val="32"/>
        </w:rPr>
      </w:pPr>
    </w:p>
    <w:p w14:paraId="56E77DE3" w14:textId="77777777" w:rsidR="00510596" w:rsidRPr="00A22AFD" w:rsidRDefault="00257D3C" w:rsidP="00510596">
      <w:pPr>
        <w:jc w:val="center"/>
        <w:rPr>
          <w:rFonts w:ascii="Arial" w:hAnsi="Arial" w:cs="Arial"/>
          <w:sz w:val="32"/>
          <w:szCs w:val="32"/>
        </w:rPr>
      </w:pPr>
      <w:r w:rsidRPr="00A22AFD">
        <w:rPr>
          <w:rFonts w:ascii="Arial" w:hAnsi="Arial" w:cs="Arial"/>
          <w:sz w:val="32"/>
          <w:szCs w:val="32"/>
          <w:lang w:val="en-US"/>
        </w:rPr>
        <w:t>VII</w:t>
      </w:r>
      <w:r w:rsidRPr="00A22AFD">
        <w:rPr>
          <w:rFonts w:ascii="Arial" w:hAnsi="Arial" w:cs="Arial"/>
          <w:sz w:val="32"/>
          <w:szCs w:val="32"/>
        </w:rPr>
        <w:t xml:space="preserve"> </w:t>
      </w:r>
      <w:r w:rsidR="00510596" w:rsidRPr="00A22AFD">
        <w:rPr>
          <w:rFonts w:ascii="Arial" w:hAnsi="Arial" w:cs="Arial"/>
          <w:sz w:val="32"/>
          <w:szCs w:val="32"/>
        </w:rPr>
        <w:t>Донецкий международный</w:t>
      </w:r>
    </w:p>
    <w:p w14:paraId="09D563C8" w14:textId="77777777" w:rsidR="00510596" w:rsidRPr="00A22AFD" w:rsidRDefault="00510596" w:rsidP="00510596">
      <w:pPr>
        <w:jc w:val="center"/>
        <w:rPr>
          <w:rFonts w:ascii="Arial" w:hAnsi="Arial" w:cs="Arial"/>
          <w:sz w:val="32"/>
          <w:szCs w:val="32"/>
        </w:rPr>
      </w:pPr>
      <w:r w:rsidRPr="00A22AFD">
        <w:rPr>
          <w:rFonts w:ascii="Arial" w:hAnsi="Arial" w:cs="Arial"/>
          <w:sz w:val="32"/>
          <w:szCs w:val="32"/>
        </w:rPr>
        <w:t>КРУГЛЫЙ СТОЛ</w:t>
      </w:r>
    </w:p>
    <w:p w14:paraId="5A619BDD" w14:textId="77777777" w:rsidR="0008379A" w:rsidRPr="0039399B" w:rsidRDefault="0008379A" w:rsidP="00510596">
      <w:pPr>
        <w:jc w:val="center"/>
        <w:rPr>
          <w:rFonts w:ascii="Arial" w:hAnsi="Arial" w:cs="Arial"/>
          <w:sz w:val="20"/>
          <w:szCs w:val="20"/>
        </w:rPr>
      </w:pPr>
    </w:p>
    <w:p w14:paraId="6DA54D91" w14:textId="77777777" w:rsidR="00510596" w:rsidRPr="00A22AFD" w:rsidRDefault="00510596" w:rsidP="008D3F85">
      <w:pPr>
        <w:spacing w:line="216" w:lineRule="auto"/>
        <w:jc w:val="center"/>
        <w:rPr>
          <w:rFonts w:ascii="Arial Black" w:hAnsi="Arial Black"/>
          <w:color w:val="548DD4" w:themeColor="text2" w:themeTint="99"/>
          <w:sz w:val="36"/>
          <w:szCs w:val="36"/>
        </w:rPr>
      </w:pPr>
      <w:r w:rsidRPr="00A22AFD">
        <w:rPr>
          <w:rFonts w:ascii="Arial Black" w:hAnsi="Arial Black"/>
          <w:color w:val="548DD4" w:themeColor="text2" w:themeTint="99"/>
          <w:sz w:val="36"/>
          <w:szCs w:val="36"/>
        </w:rPr>
        <w:t>ИСКУССТВЕННЫЙ ИНТЕЛЛЕКТ:</w:t>
      </w:r>
    </w:p>
    <w:p w14:paraId="799D9D2C" w14:textId="77777777" w:rsidR="00510596" w:rsidRPr="00A22AFD" w:rsidRDefault="00510596" w:rsidP="008D3F85">
      <w:pPr>
        <w:spacing w:line="216" w:lineRule="auto"/>
        <w:jc w:val="center"/>
        <w:rPr>
          <w:rFonts w:ascii="Arial Black" w:hAnsi="Arial Black"/>
          <w:b/>
          <w:color w:val="548DD4" w:themeColor="text2" w:themeTint="99"/>
          <w:sz w:val="36"/>
          <w:szCs w:val="36"/>
          <w:lang w:eastAsia="en-US"/>
        </w:rPr>
      </w:pPr>
      <w:r w:rsidRPr="00A22AFD">
        <w:rPr>
          <w:rFonts w:ascii="Arial Black" w:hAnsi="Arial Black"/>
          <w:color w:val="548DD4" w:themeColor="text2" w:themeTint="99"/>
          <w:sz w:val="36"/>
          <w:szCs w:val="36"/>
        </w:rPr>
        <w:t>ТЕОРЕТИЧЕСКИЕ АСПЕКТЫ</w:t>
      </w:r>
    </w:p>
    <w:p w14:paraId="2EA39799" w14:textId="77777777" w:rsidR="00510596" w:rsidRPr="00A22AFD" w:rsidRDefault="00510596" w:rsidP="008D3F85">
      <w:pPr>
        <w:spacing w:line="216" w:lineRule="auto"/>
        <w:jc w:val="center"/>
        <w:rPr>
          <w:rFonts w:ascii="Arial Black" w:hAnsi="Arial Black"/>
          <w:color w:val="548DD4" w:themeColor="text2" w:themeTint="99"/>
          <w:sz w:val="36"/>
          <w:szCs w:val="36"/>
        </w:rPr>
      </w:pPr>
      <w:r w:rsidRPr="00A22AFD">
        <w:rPr>
          <w:rFonts w:ascii="Arial Black" w:hAnsi="Arial Black"/>
          <w:color w:val="548DD4" w:themeColor="text2" w:themeTint="99"/>
          <w:sz w:val="36"/>
          <w:szCs w:val="36"/>
        </w:rPr>
        <w:t>И ПРАКТИЧЕСКОЕ ПРИМЕНЕНИЕ</w:t>
      </w:r>
    </w:p>
    <w:p w14:paraId="54FB90BD" w14:textId="77777777" w:rsidR="007920D4" w:rsidRPr="00A22AFD" w:rsidRDefault="007920D4" w:rsidP="008D3F85">
      <w:pPr>
        <w:spacing w:line="216" w:lineRule="auto"/>
        <w:jc w:val="center"/>
        <w:rPr>
          <w:rFonts w:ascii="Arial Black" w:hAnsi="Arial Black"/>
          <w:color w:val="548DD4" w:themeColor="text2" w:themeTint="99"/>
          <w:sz w:val="36"/>
          <w:szCs w:val="36"/>
        </w:rPr>
      </w:pPr>
    </w:p>
    <w:p w14:paraId="51EC796D" w14:textId="6FD54DEF" w:rsidR="007920D4" w:rsidRPr="00A22AFD" w:rsidRDefault="000A15E8" w:rsidP="007920D4">
      <w:pPr>
        <w:jc w:val="center"/>
        <w:rPr>
          <w:rFonts w:ascii="Arial Black" w:hAnsi="Arial Black"/>
          <w:color w:val="548DD4" w:themeColor="text2" w:themeTint="99"/>
          <w:sz w:val="36"/>
          <w:szCs w:val="36"/>
        </w:rPr>
      </w:pPr>
      <w:r w:rsidRPr="00A22AFD">
        <w:rPr>
          <w:rFonts w:ascii="Arial Black" w:hAnsi="Arial Black"/>
          <w:color w:val="548DD4" w:themeColor="text2" w:themeTint="99"/>
          <w:sz w:val="36"/>
          <w:szCs w:val="36"/>
        </w:rPr>
        <w:t>ИИ-</w:t>
      </w:r>
      <w:r w:rsidR="007920D4" w:rsidRPr="00A22AFD">
        <w:rPr>
          <w:rFonts w:ascii="Arial Black" w:hAnsi="Arial Black"/>
          <w:color w:val="548DD4" w:themeColor="text2" w:themeTint="99"/>
          <w:sz w:val="36"/>
          <w:szCs w:val="36"/>
        </w:rPr>
        <w:t>ДМКС-</w:t>
      </w:r>
      <w:r w:rsidRPr="00A22AFD">
        <w:rPr>
          <w:rFonts w:ascii="Arial Black" w:hAnsi="Arial Black"/>
          <w:color w:val="548DD4" w:themeColor="text2" w:themeTint="99"/>
          <w:sz w:val="36"/>
          <w:szCs w:val="36"/>
        </w:rPr>
        <w:t xml:space="preserve"> </w:t>
      </w:r>
      <w:r w:rsidR="007920D4" w:rsidRPr="00A22AFD">
        <w:rPr>
          <w:rFonts w:ascii="Arial Black" w:hAnsi="Arial Black"/>
          <w:color w:val="548DD4" w:themeColor="text2" w:themeTint="99"/>
          <w:sz w:val="36"/>
          <w:szCs w:val="36"/>
        </w:rPr>
        <w:t>202</w:t>
      </w:r>
      <w:r w:rsidR="00C35290" w:rsidRPr="00A22AFD">
        <w:rPr>
          <w:rFonts w:ascii="Arial Black" w:hAnsi="Arial Black"/>
          <w:color w:val="548DD4" w:themeColor="text2" w:themeTint="99"/>
          <w:sz w:val="36"/>
          <w:szCs w:val="36"/>
        </w:rPr>
        <w:t>6</w:t>
      </w:r>
    </w:p>
    <w:p w14:paraId="77FB3179" w14:textId="27ADF8EF" w:rsidR="00686167" w:rsidRDefault="00686167" w:rsidP="00686167">
      <w:pPr>
        <w:ind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Приглашаем Вас принять участие </w:t>
      </w:r>
      <w:r w:rsidR="000A15E8">
        <w:rPr>
          <w:rFonts w:ascii="Arial Black" w:hAnsi="Arial Black"/>
          <w:b/>
          <w:sz w:val="28"/>
          <w:szCs w:val="28"/>
        </w:rPr>
        <w:t>3 июня</w:t>
      </w:r>
      <w:r w:rsidRPr="0039399B">
        <w:rPr>
          <w:sz w:val="28"/>
          <w:szCs w:val="28"/>
        </w:rPr>
        <w:t xml:space="preserve"> </w:t>
      </w:r>
      <w:r w:rsidRPr="0039399B">
        <w:rPr>
          <w:rFonts w:ascii="Arial Black" w:hAnsi="Arial Black" w:cs="Arial"/>
          <w:sz w:val="28"/>
          <w:szCs w:val="28"/>
        </w:rPr>
        <w:t>202</w:t>
      </w:r>
      <w:r>
        <w:rPr>
          <w:rFonts w:ascii="Arial Black" w:hAnsi="Arial Black" w:cs="Arial"/>
          <w:sz w:val="28"/>
          <w:szCs w:val="28"/>
        </w:rPr>
        <w:t>6</w:t>
      </w:r>
      <w:r w:rsidRPr="0039399B">
        <w:rPr>
          <w:rFonts w:ascii="Arial Black" w:hAnsi="Arial Black" w:cs="Arial"/>
          <w:sz w:val="28"/>
          <w:szCs w:val="28"/>
        </w:rPr>
        <w:t xml:space="preserve"> года</w:t>
      </w:r>
      <w:r w:rsidRPr="0039399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в </w:t>
      </w:r>
      <w:r w:rsidRPr="0039399B">
        <w:rPr>
          <w:rFonts w:ascii="Arial Narrow" w:hAnsi="Arial Narrow"/>
        </w:rPr>
        <w:t>заседани</w:t>
      </w:r>
      <w:r>
        <w:rPr>
          <w:rFonts w:ascii="Arial Narrow" w:hAnsi="Arial Narrow"/>
        </w:rPr>
        <w:t>и</w:t>
      </w:r>
      <w:r w:rsidRPr="0039399B">
        <w:rPr>
          <w:rFonts w:ascii="Arial Narrow" w:hAnsi="Arial Narrow"/>
        </w:rPr>
        <w:t xml:space="preserve"> </w:t>
      </w:r>
      <w:r w:rsidR="0063421E">
        <w:rPr>
          <w:rFonts w:ascii="Arial Narrow" w:hAnsi="Arial Narrow"/>
          <w:lang w:val="en-US"/>
        </w:rPr>
        <w:t>VII</w:t>
      </w:r>
      <w:r w:rsidR="0063421E">
        <w:rPr>
          <w:rFonts w:ascii="Arial Narrow" w:hAnsi="Arial Narrow"/>
          <w:lang w:val="uk-UA"/>
        </w:rPr>
        <w:t> </w:t>
      </w:r>
      <w:r w:rsidRPr="0039399B">
        <w:rPr>
          <w:rFonts w:ascii="Arial Narrow" w:hAnsi="Arial Narrow"/>
        </w:rPr>
        <w:t>Донецкого международного круглого стола «Искусственный интеллект: теоретические аспекты и практическое применение» (</w:t>
      </w:r>
      <w:r w:rsidR="00E3699D" w:rsidRPr="0039399B">
        <w:rPr>
          <w:rFonts w:ascii="Arial Narrow" w:hAnsi="Arial Narrow"/>
        </w:rPr>
        <w:t>ИИ-</w:t>
      </w:r>
      <w:r w:rsidRPr="0039399B">
        <w:rPr>
          <w:rFonts w:ascii="Arial Narrow" w:hAnsi="Arial Narrow"/>
        </w:rPr>
        <w:t>ДМКС-202</w:t>
      </w:r>
      <w:r>
        <w:rPr>
          <w:rFonts w:ascii="Arial Narrow" w:hAnsi="Arial Narrow"/>
        </w:rPr>
        <w:t>6</w:t>
      </w:r>
      <w:r w:rsidRPr="0039399B">
        <w:rPr>
          <w:rFonts w:ascii="Arial Narrow" w:hAnsi="Arial Narrow"/>
        </w:rPr>
        <w:t>)</w:t>
      </w:r>
      <w:r w:rsidR="00AC20DB">
        <w:rPr>
          <w:rFonts w:ascii="Arial Narrow" w:hAnsi="Arial Narrow"/>
        </w:rPr>
        <w:t>, (участие очное, заочное</w:t>
      </w:r>
      <w:r w:rsidR="00E3699D">
        <w:rPr>
          <w:rFonts w:ascii="Arial Narrow" w:hAnsi="Arial Narrow"/>
        </w:rPr>
        <w:t>,</w:t>
      </w:r>
      <w:r w:rsidR="000A15E8">
        <w:rPr>
          <w:rFonts w:ascii="Arial Narrow" w:hAnsi="Arial Narrow"/>
        </w:rPr>
        <w:t xml:space="preserve"> и </w:t>
      </w:r>
      <w:r w:rsidR="00AC20DB" w:rsidRPr="0039399B">
        <w:rPr>
          <w:rFonts w:ascii="Arial Narrow" w:hAnsi="Arial Narrow"/>
          <w:spacing w:val="-4"/>
        </w:rPr>
        <w:t>в формате ВКС</w:t>
      </w:r>
      <w:r w:rsidR="00AC20DB">
        <w:rPr>
          <w:rFonts w:ascii="Arial Narrow" w:hAnsi="Arial Narrow"/>
          <w:spacing w:val="-4"/>
        </w:rPr>
        <w:t>)</w:t>
      </w:r>
      <w:r w:rsidR="00181BFE">
        <w:rPr>
          <w:rFonts w:ascii="Arial Narrow" w:hAnsi="Arial Narrow"/>
        </w:rPr>
        <w:t>.</w:t>
      </w:r>
    </w:p>
    <w:p w14:paraId="7AA5D7DA" w14:textId="6E845E02" w:rsidR="00034D70" w:rsidRPr="00B53AE3" w:rsidRDefault="0074400C" w:rsidP="00686167">
      <w:pPr>
        <w:ind w:firstLine="284"/>
        <w:jc w:val="both"/>
        <w:rPr>
          <w:rFonts w:ascii="Arial Narrow" w:hAnsi="Arial Narrow" w:cs="Arial"/>
          <w:b/>
        </w:rPr>
      </w:pPr>
      <w:r w:rsidRPr="0039399B">
        <w:rPr>
          <w:rFonts w:ascii="Arial Narrow" w:hAnsi="Arial Narrow"/>
          <w:kern w:val="28"/>
        </w:rPr>
        <w:t xml:space="preserve">Круглый стол проводится </w:t>
      </w:r>
      <w:r w:rsidR="00686167" w:rsidRPr="0039399B">
        <w:rPr>
          <w:rFonts w:ascii="Arial Narrow" w:hAnsi="Arial Narrow"/>
        </w:rPr>
        <w:t>Федеральн</w:t>
      </w:r>
      <w:r w:rsidR="00686167">
        <w:rPr>
          <w:rFonts w:ascii="Arial Narrow" w:hAnsi="Arial Narrow"/>
        </w:rPr>
        <w:t>ым</w:t>
      </w:r>
      <w:r w:rsidR="00686167" w:rsidRPr="0039399B">
        <w:rPr>
          <w:rFonts w:ascii="Arial Narrow" w:hAnsi="Arial Narrow"/>
        </w:rPr>
        <w:t xml:space="preserve"> государственн</w:t>
      </w:r>
      <w:r w:rsidR="00686167">
        <w:rPr>
          <w:rFonts w:ascii="Arial Narrow" w:hAnsi="Arial Narrow"/>
        </w:rPr>
        <w:t>ым</w:t>
      </w:r>
      <w:r w:rsidR="00686167" w:rsidRPr="0039399B">
        <w:rPr>
          <w:rFonts w:ascii="Arial Narrow" w:hAnsi="Arial Narrow"/>
        </w:rPr>
        <w:t xml:space="preserve"> бюджетн</w:t>
      </w:r>
      <w:r w:rsidR="00686167">
        <w:rPr>
          <w:rFonts w:ascii="Arial Narrow" w:hAnsi="Arial Narrow"/>
        </w:rPr>
        <w:t>ым</w:t>
      </w:r>
      <w:r w:rsidR="00686167" w:rsidRPr="0039399B">
        <w:rPr>
          <w:rFonts w:ascii="Arial Narrow" w:hAnsi="Arial Narrow"/>
        </w:rPr>
        <w:t xml:space="preserve"> научн</w:t>
      </w:r>
      <w:r w:rsidR="00686167">
        <w:rPr>
          <w:rFonts w:ascii="Arial Narrow" w:hAnsi="Arial Narrow"/>
        </w:rPr>
        <w:t>ым</w:t>
      </w:r>
      <w:r w:rsidR="00686167" w:rsidRPr="0039399B">
        <w:rPr>
          <w:rFonts w:ascii="Arial Narrow" w:hAnsi="Arial Narrow"/>
        </w:rPr>
        <w:t xml:space="preserve"> учреждение</w:t>
      </w:r>
      <w:r w:rsidR="00686167">
        <w:rPr>
          <w:rFonts w:ascii="Arial Narrow" w:hAnsi="Arial Narrow"/>
        </w:rPr>
        <w:t xml:space="preserve">м </w:t>
      </w:r>
      <w:r w:rsidR="00686167" w:rsidRPr="00686167">
        <w:rPr>
          <w:rFonts w:ascii="Arial Narrow" w:hAnsi="Arial Narrow"/>
          <w:spacing w:val="-4"/>
        </w:rPr>
        <w:t>«Институт проблем искусственного интеллекта», Д</w:t>
      </w:r>
      <w:r w:rsidR="000979F0">
        <w:rPr>
          <w:rFonts w:ascii="Arial Narrow" w:hAnsi="Arial Narrow"/>
          <w:spacing w:val="-4"/>
        </w:rPr>
        <w:t xml:space="preserve">онецкая Народная </w:t>
      </w:r>
      <w:r w:rsidR="00686167" w:rsidRPr="00686167">
        <w:rPr>
          <w:rFonts w:ascii="Arial Narrow" w:hAnsi="Arial Narrow"/>
          <w:spacing w:val="-4"/>
        </w:rPr>
        <w:t>Р</w:t>
      </w:r>
      <w:r w:rsidR="000979F0">
        <w:rPr>
          <w:rFonts w:ascii="Arial Narrow" w:hAnsi="Arial Narrow"/>
          <w:spacing w:val="-4"/>
        </w:rPr>
        <w:t>еспублика</w:t>
      </w:r>
    </w:p>
    <w:p w14:paraId="4756D1C9" w14:textId="77777777" w:rsidR="0048128D" w:rsidRPr="00B53AE3" w:rsidRDefault="0048128D" w:rsidP="00686167">
      <w:pPr>
        <w:jc w:val="both"/>
        <w:rPr>
          <w:rFonts w:ascii="Arial Narrow" w:hAnsi="Arial Narrow" w:cs="Arial"/>
          <w:b/>
        </w:rPr>
      </w:pPr>
    </w:p>
    <w:p w14:paraId="68BAF524" w14:textId="77777777" w:rsidR="007E6BE0" w:rsidRPr="0039399B" w:rsidRDefault="007E6BE0" w:rsidP="0048128D">
      <w:pPr>
        <w:jc w:val="both"/>
        <w:rPr>
          <w:rFonts w:ascii="Arial Narrow" w:hAnsi="Arial Narrow" w:cs="Arial"/>
          <w:b/>
          <w:shd w:val="clear" w:color="auto" w:fill="FFFFFF"/>
        </w:rPr>
      </w:pPr>
      <w:bookmarkStart w:id="0" w:name="_Hlk199258722"/>
      <w:r w:rsidRPr="00B53AE3">
        <w:rPr>
          <w:rFonts w:ascii="Arial Narrow" w:hAnsi="Arial Narrow" w:cs="Arial"/>
          <w:b/>
          <w:shd w:val="clear" w:color="auto" w:fill="FFFFFF"/>
        </w:rPr>
        <w:t>ПРИ ПОДДЕРЖКЕ</w:t>
      </w:r>
    </w:p>
    <w:p w14:paraId="675B6036" w14:textId="77777777" w:rsidR="00ED36C2" w:rsidRPr="0039399B" w:rsidRDefault="00ED36C2" w:rsidP="00ED36C2">
      <w:pPr>
        <w:pStyle w:val="a8"/>
        <w:numPr>
          <w:ilvl w:val="0"/>
          <w:numId w:val="6"/>
        </w:numPr>
        <w:ind w:right="-143" w:hanging="294"/>
        <w:jc w:val="both"/>
        <w:rPr>
          <w:rFonts w:ascii="Arial Narrow" w:hAnsi="Arial Narrow"/>
        </w:rPr>
      </w:pPr>
      <w:r w:rsidRPr="0039399B">
        <w:rPr>
          <w:rFonts w:ascii="Arial Narrow" w:hAnsi="Arial Narrow"/>
        </w:rPr>
        <w:t>Российской ассоциации искусственного интеллекта, Россия, Москва</w:t>
      </w:r>
    </w:p>
    <w:p w14:paraId="3786D44E" w14:textId="77777777" w:rsidR="00B03404" w:rsidRPr="0039399B" w:rsidRDefault="00B03404" w:rsidP="0048128D">
      <w:pPr>
        <w:pStyle w:val="a8"/>
        <w:numPr>
          <w:ilvl w:val="0"/>
          <w:numId w:val="6"/>
        </w:numPr>
        <w:ind w:right="-143" w:hanging="294"/>
        <w:jc w:val="both"/>
        <w:rPr>
          <w:rFonts w:ascii="Arial Narrow" w:hAnsi="Arial Narrow"/>
        </w:rPr>
      </w:pPr>
      <w:r w:rsidRPr="0039399B">
        <w:rPr>
          <w:rFonts w:ascii="Arial Narrow" w:hAnsi="Arial Narrow"/>
        </w:rPr>
        <w:t>Отделени</w:t>
      </w:r>
      <w:r w:rsidR="00707E3D" w:rsidRPr="0039399B">
        <w:rPr>
          <w:rFonts w:ascii="Arial Narrow" w:hAnsi="Arial Narrow"/>
        </w:rPr>
        <w:t>я</w:t>
      </w:r>
      <w:r w:rsidRPr="0039399B">
        <w:rPr>
          <w:rFonts w:ascii="Arial Narrow" w:hAnsi="Arial Narrow"/>
        </w:rPr>
        <w:t xml:space="preserve"> </w:t>
      </w:r>
      <w:r w:rsidR="006F524D" w:rsidRPr="0039399B">
        <w:rPr>
          <w:rFonts w:ascii="Arial Narrow" w:hAnsi="Arial Narrow"/>
        </w:rPr>
        <w:t>нанотехнологий и информационных технологий РАН (ОНИТ РАН)</w:t>
      </w:r>
      <w:r w:rsidRPr="0039399B">
        <w:rPr>
          <w:rFonts w:ascii="Arial Narrow" w:hAnsi="Arial Narrow"/>
        </w:rPr>
        <w:t xml:space="preserve"> </w:t>
      </w:r>
    </w:p>
    <w:p w14:paraId="4A8B8243" w14:textId="77777777" w:rsidR="006F524D" w:rsidRPr="0039399B" w:rsidRDefault="006F524D" w:rsidP="0048128D">
      <w:pPr>
        <w:pStyle w:val="a8"/>
        <w:numPr>
          <w:ilvl w:val="0"/>
          <w:numId w:val="6"/>
        </w:numPr>
        <w:ind w:right="-143" w:hanging="294"/>
        <w:jc w:val="both"/>
        <w:rPr>
          <w:rFonts w:ascii="Arial Narrow" w:hAnsi="Arial Narrow"/>
        </w:rPr>
      </w:pPr>
      <w:r w:rsidRPr="0039399B">
        <w:rPr>
          <w:rFonts w:ascii="Arial" w:hAnsi="Arial" w:cs="Arial"/>
          <w:sz w:val="21"/>
          <w:szCs w:val="21"/>
          <w:shd w:val="clear" w:color="auto" w:fill="FFFFFF"/>
        </w:rPr>
        <w:t>Министерств</w:t>
      </w:r>
      <w:r w:rsidR="00707E3D" w:rsidRPr="0039399B">
        <w:rPr>
          <w:rFonts w:ascii="Arial" w:hAnsi="Arial" w:cs="Arial"/>
          <w:sz w:val="21"/>
          <w:szCs w:val="21"/>
          <w:shd w:val="clear" w:color="auto" w:fill="FFFFFF"/>
        </w:rPr>
        <w:t>а</w:t>
      </w:r>
      <w:r w:rsidRPr="0039399B">
        <w:rPr>
          <w:rFonts w:ascii="Arial" w:hAnsi="Arial" w:cs="Arial"/>
          <w:sz w:val="21"/>
          <w:szCs w:val="21"/>
          <w:shd w:val="clear" w:color="auto" w:fill="FFFFFF"/>
        </w:rPr>
        <w:t> науки и высшего образования Российской Федерации</w:t>
      </w:r>
    </w:p>
    <w:p w14:paraId="65111A95" w14:textId="77777777" w:rsidR="009D381E" w:rsidRPr="0039399B" w:rsidRDefault="009D381E" w:rsidP="0048128D">
      <w:pPr>
        <w:pStyle w:val="a8"/>
        <w:numPr>
          <w:ilvl w:val="0"/>
          <w:numId w:val="6"/>
        </w:numPr>
        <w:ind w:right="-143" w:hanging="294"/>
        <w:jc w:val="both"/>
        <w:rPr>
          <w:rFonts w:ascii="Arial Narrow" w:hAnsi="Arial Narrow"/>
        </w:rPr>
      </w:pPr>
      <w:r w:rsidRPr="0039399B">
        <w:rPr>
          <w:rFonts w:ascii="Arial Narrow" w:hAnsi="Arial Narrow" w:cs="Arial"/>
          <w:shd w:val="clear" w:color="auto" w:fill="FFFFFF"/>
        </w:rPr>
        <w:t>Федерального государственного бюджетного учреждения науки «Санкт-Петербургский Федеральный исследовательский центр Российской академии наук», Санкт-Петербург</w:t>
      </w:r>
    </w:p>
    <w:p w14:paraId="5C35A297" w14:textId="77777777" w:rsidR="004D2C64" w:rsidRPr="0039399B" w:rsidRDefault="0048128D" w:rsidP="0048128D">
      <w:pPr>
        <w:pStyle w:val="a8"/>
        <w:numPr>
          <w:ilvl w:val="0"/>
          <w:numId w:val="6"/>
        </w:numPr>
        <w:ind w:right="-143" w:hanging="294"/>
        <w:jc w:val="both"/>
        <w:rPr>
          <w:rFonts w:ascii="Arial Narrow" w:hAnsi="Arial Narrow"/>
        </w:rPr>
      </w:pPr>
      <w:r w:rsidRPr="0039399B">
        <w:rPr>
          <w:rFonts w:ascii="Arial Narrow" w:hAnsi="Arial Narrow"/>
        </w:rPr>
        <w:t xml:space="preserve">Международного рецензируемого научно-теоретического журнала </w:t>
      </w:r>
    </w:p>
    <w:p w14:paraId="10AB5A3E" w14:textId="77777777" w:rsidR="0048128D" w:rsidRPr="0039399B" w:rsidRDefault="0048128D" w:rsidP="004D2C64">
      <w:pPr>
        <w:pStyle w:val="a8"/>
        <w:ind w:right="-143"/>
        <w:jc w:val="both"/>
        <w:rPr>
          <w:rFonts w:ascii="Arial Narrow" w:hAnsi="Arial Narrow"/>
        </w:rPr>
      </w:pPr>
      <w:r w:rsidRPr="0039399B">
        <w:rPr>
          <w:rFonts w:ascii="Arial Narrow" w:hAnsi="Arial Narrow"/>
        </w:rPr>
        <w:t>«</w:t>
      </w:r>
      <w:r w:rsidRPr="000979F0">
        <w:rPr>
          <w:rFonts w:ascii="Arial Narrow" w:hAnsi="Arial Narrow"/>
        </w:rPr>
        <w:t>Проблемы искусственного интеллекта</w:t>
      </w:r>
      <w:r w:rsidRPr="0039399B">
        <w:rPr>
          <w:rFonts w:ascii="Arial Narrow" w:hAnsi="Arial Narrow"/>
        </w:rPr>
        <w:t>»</w:t>
      </w:r>
      <w:r w:rsidR="004D2C64" w:rsidRPr="0039399B">
        <w:rPr>
          <w:rFonts w:ascii="Arial Narrow" w:hAnsi="Arial Narrow"/>
        </w:rPr>
        <w:t xml:space="preserve"> ISSN 2413-7383</w:t>
      </w:r>
      <w:r w:rsidRPr="0039399B">
        <w:rPr>
          <w:rFonts w:ascii="Arial Narrow" w:hAnsi="Arial Narrow"/>
        </w:rPr>
        <w:t>, Донецк</w:t>
      </w:r>
    </w:p>
    <w:bookmarkEnd w:id="0"/>
    <w:p w14:paraId="18B1B8C5" w14:textId="77777777" w:rsidR="00AF725A" w:rsidRDefault="00AF725A" w:rsidP="00AF725A">
      <w:pPr>
        <w:pStyle w:val="a8"/>
        <w:ind w:left="567" w:right="-143"/>
        <w:jc w:val="center"/>
        <w:rPr>
          <w:rFonts w:ascii="Arial Narrow" w:hAnsi="Arial Narrow"/>
          <w:i/>
          <w:iCs/>
          <w:sz w:val="18"/>
          <w:szCs w:val="18"/>
        </w:rPr>
      </w:pPr>
      <w:r w:rsidRPr="00C35290">
        <w:rPr>
          <w:rFonts w:ascii="Arial Narrow" w:hAnsi="Arial Narrow"/>
          <w:i/>
          <w:iCs/>
          <w:sz w:val="18"/>
          <w:szCs w:val="18"/>
        </w:rPr>
        <w:t xml:space="preserve">Решением профильного </w:t>
      </w:r>
      <w:r w:rsidRPr="00C35290">
        <w:rPr>
          <w:rFonts w:ascii="Arial Narrow" w:hAnsi="Arial Narrow"/>
          <w:b/>
          <w:bCs/>
          <w:i/>
          <w:iCs/>
          <w:sz w:val="18"/>
          <w:szCs w:val="18"/>
        </w:rPr>
        <w:t>Экспертного совета Высшей аттестационной комиссии</w:t>
      </w:r>
      <w:r w:rsidRPr="00C35290">
        <w:rPr>
          <w:rFonts w:ascii="Arial Narrow" w:hAnsi="Arial Narrow"/>
          <w:i/>
          <w:iCs/>
          <w:sz w:val="18"/>
          <w:szCs w:val="18"/>
        </w:rPr>
        <w:t xml:space="preserve"> </w:t>
      </w:r>
      <w:r w:rsidR="00A22AFD">
        <w:rPr>
          <w:rFonts w:ascii="Arial Narrow" w:hAnsi="Arial Narrow"/>
          <w:i/>
          <w:iCs/>
          <w:sz w:val="18"/>
          <w:szCs w:val="18"/>
        </w:rPr>
        <w:t xml:space="preserve"> </w:t>
      </w:r>
      <w:r w:rsidRPr="00C35290">
        <w:rPr>
          <w:rFonts w:ascii="Arial Narrow" w:hAnsi="Arial Narrow"/>
          <w:i/>
          <w:iCs/>
          <w:sz w:val="18"/>
          <w:szCs w:val="18"/>
        </w:rPr>
        <w:t xml:space="preserve">при </w:t>
      </w:r>
      <w:r w:rsidRPr="00C35290">
        <w:rPr>
          <w:rFonts w:ascii="Arial Narrow" w:hAnsi="Arial Narrow"/>
          <w:b/>
          <w:bCs/>
          <w:i/>
          <w:iCs/>
          <w:sz w:val="18"/>
          <w:szCs w:val="18"/>
        </w:rPr>
        <w:t xml:space="preserve">Министерстве науки </w:t>
      </w:r>
      <w:r w:rsidR="00A22AFD">
        <w:rPr>
          <w:rFonts w:ascii="Arial Narrow" w:hAnsi="Arial Narrow"/>
          <w:b/>
          <w:bCs/>
          <w:i/>
          <w:iCs/>
          <w:sz w:val="18"/>
          <w:szCs w:val="18"/>
        </w:rPr>
        <w:br/>
      </w:r>
      <w:r w:rsidRPr="00C35290">
        <w:rPr>
          <w:rFonts w:ascii="Arial Narrow" w:hAnsi="Arial Narrow"/>
          <w:b/>
          <w:bCs/>
          <w:i/>
          <w:iCs/>
          <w:sz w:val="18"/>
          <w:szCs w:val="18"/>
        </w:rPr>
        <w:t xml:space="preserve">и высшего образования </w:t>
      </w:r>
      <w:r w:rsidR="000979F0">
        <w:rPr>
          <w:rFonts w:ascii="Arial Narrow" w:hAnsi="Arial Narrow"/>
          <w:b/>
          <w:bCs/>
          <w:i/>
          <w:iCs/>
          <w:sz w:val="18"/>
          <w:szCs w:val="18"/>
        </w:rPr>
        <w:t>РФ</w:t>
      </w:r>
      <w:r w:rsidRPr="00C35290">
        <w:rPr>
          <w:rFonts w:ascii="Arial Narrow" w:hAnsi="Arial Narrow"/>
          <w:i/>
          <w:iCs/>
          <w:sz w:val="18"/>
          <w:szCs w:val="18"/>
        </w:rPr>
        <w:t xml:space="preserve"> - Международный рецензируемый научно-теоретический журнал «Проблемы искусственного интеллекта» включен </w:t>
      </w:r>
      <w:r w:rsidRPr="00C35290">
        <w:rPr>
          <w:rFonts w:ascii="Arial Narrow" w:hAnsi="Arial Narrow"/>
          <w:b/>
          <w:bCs/>
          <w:i/>
          <w:iCs/>
          <w:sz w:val="18"/>
          <w:szCs w:val="18"/>
        </w:rPr>
        <w:t>в ПЕРЕЧЕНЬ</w:t>
      </w:r>
      <w:r w:rsidRPr="00C35290">
        <w:rPr>
          <w:rFonts w:ascii="Arial Narrow" w:hAnsi="Arial Narrow"/>
          <w:i/>
          <w:iCs/>
          <w:sz w:val="18"/>
          <w:szCs w:val="18"/>
        </w:rPr>
        <w:t xml:space="preserve">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</w:t>
      </w:r>
      <w:r w:rsidR="0039399B" w:rsidRPr="00C35290">
        <w:rPr>
          <w:rFonts w:ascii="Arial Narrow" w:hAnsi="Arial Narrow"/>
          <w:i/>
          <w:iCs/>
          <w:sz w:val="18"/>
          <w:szCs w:val="18"/>
        </w:rPr>
        <w:t xml:space="preserve"> </w:t>
      </w:r>
      <w:r w:rsidRPr="00C35290">
        <w:rPr>
          <w:rFonts w:ascii="Arial Narrow" w:hAnsi="Arial Narrow"/>
          <w:i/>
          <w:iCs/>
          <w:sz w:val="18"/>
          <w:szCs w:val="18"/>
        </w:rPr>
        <w:t>(по состоянию на 25.09.2024 г.)</w:t>
      </w:r>
      <w:r w:rsidR="003E6E5F" w:rsidRPr="00C35290">
        <w:rPr>
          <w:rFonts w:ascii="Arial Narrow" w:hAnsi="Arial Narrow"/>
          <w:i/>
          <w:iCs/>
          <w:sz w:val="18"/>
          <w:szCs w:val="18"/>
        </w:rPr>
        <w:t>.</w:t>
      </w:r>
      <w:r w:rsidR="00B41D6F">
        <w:rPr>
          <w:rFonts w:ascii="Arial Narrow" w:hAnsi="Arial Narrow"/>
          <w:i/>
          <w:iCs/>
          <w:sz w:val="18"/>
          <w:szCs w:val="18"/>
        </w:rPr>
        <w:t xml:space="preserve"> </w:t>
      </w:r>
      <w:r w:rsidR="003E6E5F" w:rsidRPr="00C35290">
        <w:rPr>
          <w:rFonts w:ascii="Arial Narrow" w:hAnsi="Arial Narrow"/>
          <w:i/>
          <w:iCs/>
          <w:sz w:val="18"/>
          <w:szCs w:val="18"/>
        </w:rPr>
        <w:t xml:space="preserve">Категорирование </w:t>
      </w:r>
      <w:r w:rsidR="0039399B" w:rsidRPr="00C35290">
        <w:rPr>
          <w:rFonts w:ascii="Arial Narrow" w:hAnsi="Arial Narrow"/>
          <w:i/>
          <w:iCs/>
          <w:sz w:val="18"/>
          <w:szCs w:val="18"/>
        </w:rPr>
        <w:t xml:space="preserve">журнала </w:t>
      </w:r>
      <w:r w:rsidR="003E6E5F" w:rsidRPr="00C35290">
        <w:rPr>
          <w:rFonts w:ascii="Arial Narrow" w:hAnsi="Arial Narrow"/>
          <w:i/>
          <w:iCs/>
          <w:sz w:val="18"/>
          <w:szCs w:val="18"/>
        </w:rPr>
        <w:t>ВАК РФ</w:t>
      </w:r>
      <w:r w:rsidR="000979F0">
        <w:rPr>
          <w:rFonts w:ascii="Arial Narrow" w:hAnsi="Arial Narrow"/>
          <w:i/>
          <w:iCs/>
          <w:sz w:val="18"/>
          <w:szCs w:val="18"/>
        </w:rPr>
        <w:t xml:space="preserve"> - </w:t>
      </w:r>
      <w:r w:rsidR="00923A2F">
        <w:rPr>
          <w:rFonts w:ascii="Arial Narrow" w:hAnsi="Arial Narrow"/>
          <w:i/>
          <w:iCs/>
          <w:sz w:val="18"/>
          <w:szCs w:val="18"/>
        </w:rPr>
        <w:t>четвертый</w:t>
      </w:r>
      <w:r w:rsidR="003E6E5F" w:rsidRPr="00C35290">
        <w:rPr>
          <w:rFonts w:ascii="Arial Narrow" w:hAnsi="Arial Narrow"/>
          <w:i/>
          <w:iCs/>
          <w:sz w:val="18"/>
          <w:szCs w:val="18"/>
        </w:rPr>
        <w:t xml:space="preserve"> квартиль - категория К</w:t>
      </w:r>
      <w:r w:rsidR="00923A2F">
        <w:rPr>
          <w:rFonts w:ascii="Arial Narrow" w:hAnsi="Arial Narrow"/>
          <w:i/>
          <w:iCs/>
          <w:sz w:val="18"/>
          <w:szCs w:val="18"/>
        </w:rPr>
        <w:t>4</w:t>
      </w:r>
      <w:r w:rsidR="00B41D6F">
        <w:rPr>
          <w:rFonts w:ascii="Arial Narrow" w:hAnsi="Arial Narrow"/>
          <w:i/>
          <w:iCs/>
          <w:sz w:val="18"/>
          <w:szCs w:val="18"/>
        </w:rPr>
        <w:t>.</w:t>
      </w:r>
    </w:p>
    <w:p w14:paraId="750A128A" w14:textId="716B0F86" w:rsidR="00923A2F" w:rsidRPr="000979F0" w:rsidRDefault="00923A2F" w:rsidP="00AF725A">
      <w:pPr>
        <w:pStyle w:val="a8"/>
        <w:ind w:left="567" w:right="-143"/>
        <w:jc w:val="center"/>
        <w:rPr>
          <w:rFonts w:ascii="Roboto" w:hAnsi="Roboto"/>
          <w:i/>
          <w:iCs/>
          <w:sz w:val="18"/>
          <w:szCs w:val="18"/>
        </w:rPr>
      </w:pPr>
      <w:r w:rsidRPr="008C032E">
        <w:rPr>
          <w:rFonts w:ascii="Roboto" w:hAnsi="Roboto"/>
          <w:sz w:val="20"/>
          <w:szCs w:val="20"/>
        </w:rPr>
        <w:t>Журнал включен</w:t>
      </w:r>
      <w:r w:rsidR="008C032E">
        <w:rPr>
          <w:rFonts w:ascii="Roboto" w:hAnsi="Roboto"/>
          <w:sz w:val="20"/>
          <w:szCs w:val="20"/>
        </w:rPr>
        <w:t xml:space="preserve"> в актуальную версию Единого государственного перечня научных изданий – </w:t>
      </w:r>
      <w:r w:rsidR="008C032E" w:rsidRPr="008C032E">
        <w:rPr>
          <w:rFonts w:ascii="Roboto" w:hAnsi="Roboto"/>
          <w:b/>
          <w:bCs/>
          <w:sz w:val="20"/>
          <w:szCs w:val="20"/>
        </w:rPr>
        <w:t>«Белого списка»</w:t>
      </w:r>
      <w:r w:rsidR="008C032E" w:rsidRPr="000979F0">
        <w:rPr>
          <w:rFonts w:ascii="Roboto" w:hAnsi="Roboto"/>
          <w:i/>
          <w:iCs/>
          <w:sz w:val="18"/>
          <w:szCs w:val="18"/>
        </w:rPr>
        <w:t>.</w:t>
      </w:r>
    </w:p>
    <w:p w14:paraId="1E762215" w14:textId="77777777" w:rsidR="008C032E" w:rsidRPr="000979F0" w:rsidRDefault="008C032E" w:rsidP="00AF725A">
      <w:pPr>
        <w:pStyle w:val="a8"/>
        <w:ind w:left="567" w:right="-143"/>
        <w:jc w:val="center"/>
        <w:rPr>
          <w:rFonts w:ascii="Arial Narrow" w:hAnsi="Arial Narrow"/>
          <w:i/>
          <w:iCs/>
          <w:sz w:val="18"/>
          <w:szCs w:val="18"/>
        </w:rPr>
      </w:pPr>
    </w:p>
    <w:p w14:paraId="6D0862E0" w14:textId="4E6B9F8C" w:rsidR="00E3699D" w:rsidRDefault="0048128D" w:rsidP="005216EB">
      <w:pPr>
        <w:keepNext/>
        <w:jc w:val="both"/>
        <w:rPr>
          <w:rFonts w:ascii="Arial Narrow" w:hAnsi="Arial Narrow"/>
          <w:b/>
        </w:rPr>
      </w:pPr>
      <w:r w:rsidRPr="0039399B">
        <w:rPr>
          <w:rFonts w:ascii="Arial Narrow" w:hAnsi="Arial Narrow" w:cs="Arial"/>
          <w:b/>
          <w:shd w:val="clear" w:color="auto" w:fill="FFFFFF"/>
        </w:rPr>
        <w:lastRenderedPageBreak/>
        <w:t>ЦЕЛЬ</w:t>
      </w:r>
      <w:r w:rsidR="00BC6CCD">
        <w:rPr>
          <w:rFonts w:ascii="Arial Narrow" w:hAnsi="Arial Narrow"/>
          <w:b/>
        </w:rPr>
        <w:t xml:space="preserve"> </w:t>
      </w:r>
      <w:proofErr w:type="gramStart"/>
      <w:r w:rsidR="00BC6CCD">
        <w:rPr>
          <w:rFonts w:ascii="Arial Narrow" w:hAnsi="Arial Narrow"/>
          <w:b/>
        </w:rPr>
        <w:t>КРУГЛОГО  СТОЛА</w:t>
      </w:r>
      <w:proofErr w:type="gramEnd"/>
      <w:r w:rsidR="00931F4F" w:rsidRPr="0039399B">
        <w:rPr>
          <w:rFonts w:ascii="Arial Narrow" w:hAnsi="Arial Narrow"/>
          <w:b/>
        </w:rPr>
        <w:t xml:space="preserve"> «</w:t>
      </w:r>
      <w:r w:rsidR="00931F4F" w:rsidRPr="0039399B">
        <w:rPr>
          <w:rFonts w:ascii="Arial Narrow" w:hAnsi="Arial Narrow"/>
          <w:b/>
          <w:bCs/>
        </w:rPr>
        <w:t>ДМКС-ИИ</w:t>
      </w:r>
      <w:r w:rsidR="00931F4F" w:rsidRPr="0039399B">
        <w:rPr>
          <w:rFonts w:ascii="Arial Narrow" w:hAnsi="Arial Narrow"/>
          <w:b/>
        </w:rPr>
        <w:t>-202</w:t>
      </w:r>
      <w:r w:rsidR="004A0CF7">
        <w:rPr>
          <w:rFonts w:ascii="Arial Narrow" w:hAnsi="Arial Narrow"/>
          <w:b/>
        </w:rPr>
        <w:t>6</w:t>
      </w:r>
      <w:r w:rsidR="00931F4F" w:rsidRPr="0039399B">
        <w:rPr>
          <w:rFonts w:ascii="Arial Narrow" w:hAnsi="Arial Narrow"/>
          <w:b/>
        </w:rPr>
        <w:t>»</w:t>
      </w:r>
    </w:p>
    <w:p w14:paraId="11D498E7" w14:textId="77777777" w:rsidR="00E3699D" w:rsidRPr="00E3699D" w:rsidRDefault="00E3699D" w:rsidP="005216EB">
      <w:pPr>
        <w:keepNext/>
        <w:jc w:val="both"/>
        <w:rPr>
          <w:rFonts w:ascii="Arial Narrow" w:hAnsi="Arial Narrow"/>
          <w:b/>
        </w:rPr>
      </w:pPr>
    </w:p>
    <w:p w14:paraId="4A654CD7" w14:textId="77777777" w:rsidR="0048128D" w:rsidRDefault="0048128D" w:rsidP="00581A91">
      <w:pPr>
        <w:pStyle w:val="a8"/>
        <w:numPr>
          <w:ilvl w:val="0"/>
          <w:numId w:val="6"/>
        </w:numPr>
        <w:ind w:right="-143" w:hanging="294"/>
        <w:jc w:val="both"/>
        <w:rPr>
          <w:rFonts w:ascii="Arial Narrow" w:hAnsi="Arial Narrow"/>
        </w:rPr>
      </w:pPr>
      <w:r w:rsidRPr="00581A91">
        <w:rPr>
          <w:rFonts w:ascii="Arial Narrow" w:hAnsi="Arial Narrow"/>
        </w:rPr>
        <w:t xml:space="preserve">Концентрация </w:t>
      </w:r>
      <w:r w:rsidR="0063421E">
        <w:rPr>
          <w:rFonts w:ascii="Arial Narrow" w:hAnsi="Arial Narrow"/>
        </w:rPr>
        <w:t>инициатив</w:t>
      </w:r>
      <w:r w:rsidRPr="00581A91">
        <w:rPr>
          <w:rFonts w:ascii="Arial Narrow" w:hAnsi="Arial Narrow"/>
        </w:rPr>
        <w:t xml:space="preserve"> </w:t>
      </w:r>
      <w:r w:rsidRPr="00B90AD9">
        <w:rPr>
          <w:rFonts w:ascii="Arial Narrow" w:hAnsi="Arial Narrow"/>
        </w:rPr>
        <w:t>ученых</w:t>
      </w:r>
      <w:r w:rsidR="00B90AD9">
        <w:rPr>
          <w:rFonts w:ascii="Arial Narrow" w:hAnsi="Arial Narrow"/>
        </w:rPr>
        <w:t>,</w:t>
      </w:r>
      <w:r w:rsidRPr="00B90AD9">
        <w:rPr>
          <w:rFonts w:ascii="Arial Narrow" w:hAnsi="Arial Narrow"/>
        </w:rPr>
        <w:t xml:space="preserve"> </w:t>
      </w:r>
      <w:r w:rsidR="00B90AD9" w:rsidRPr="00B90AD9">
        <w:rPr>
          <w:rFonts w:ascii="Arial Narrow" w:hAnsi="Arial Narrow"/>
        </w:rPr>
        <w:t>направленных на усиление роли науки и технологий в решении важнейших задач развития общества и страны</w:t>
      </w:r>
      <w:r w:rsidR="00B90AD9">
        <w:rPr>
          <w:rFonts w:ascii="Arial Narrow" w:hAnsi="Arial Narrow"/>
        </w:rPr>
        <w:t>;</w:t>
      </w:r>
      <w:r w:rsidR="00B90AD9">
        <w:rPr>
          <w:rFonts w:ascii="Arial Narrow" w:hAnsi="Arial Narrow"/>
          <w:b/>
        </w:rPr>
        <w:t xml:space="preserve"> </w:t>
      </w:r>
      <w:r w:rsidRPr="00581A91">
        <w:rPr>
          <w:rFonts w:ascii="Arial Narrow" w:hAnsi="Arial Narrow"/>
        </w:rPr>
        <w:t>обсуждени</w:t>
      </w:r>
      <w:r w:rsidR="00B90AD9">
        <w:rPr>
          <w:rFonts w:ascii="Arial Narrow" w:hAnsi="Arial Narrow"/>
        </w:rPr>
        <w:t>е</w:t>
      </w:r>
      <w:r w:rsidRPr="00581A91">
        <w:rPr>
          <w:rFonts w:ascii="Arial Narrow" w:hAnsi="Arial Narrow"/>
        </w:rPr>
        <w:t xml:space="preserve"> проблем искусственного интеллекта.</w:t>
      </w:r>
      <w:r w:rsidR="00581A91" w:rsidRPr="00581A91">
        <w:rPr>
          <w:rFonts w:ascii="Arial Narrow" w:hAnsi="Arial Narrow"/>
        </w:rPr>
        <w:t xml:space="preserve"> Представление идей и мнений</w:t>
      </w:r>
    </w:p>
    <w:p w14:paraId="2B41AAB9" w14:textId="77777777" w:rsidR="000979F0" w:rsidRDefault="000979F0" w:rsidP="00581A91">
      <w:pPr>
        <w:pStyle w:val="a8"/>
        <w:numPr>
          <w:ilvl w:val="0"/>
          <w:numId w:val="6"/>
        </w:numPr>
        <w:ind w:right="-143" w:hanging="294"/>
        <w:jc w:val="both"/>
        <w:rPr>
          <w:rFonts w:ascii="Arial Narrow" w:hAnsi="Arial Narrow"/>
        </w:rPr>
      </w:pPr>
      <w:r>
        <w:rPr>
          <w:rFonts w:ascii="Arial Narrow" w:hAnsi="Arial Narrow"/>
        </w:rPr>
        <w:t>П</w:t>
      </w:r>
      <w:r w:rsidRPr="000979F0">
        <w:rPr>
          <w:rFonts w:ascii="Arial Narrow" w:hAnsi="Arial Narrow"/>
        </w:rPr>
        <w:t>ривлечение талантливой молодежи в сферу исследований и разработок</w:t>
      </w:r>
    </w:p>
    <w:p w14:paraId="113F5426" w14:textId="77777777" w:rsidR="00B90AD9" w:rsidRPr="00581A91" w:rsidRDefault="00B90AD9" w:rsidP="0063421E">
      <w:pPr>
        <w:pStyle w:val="a8"/>
        <w:ind w:right="-143"/>
        <w:jc w:val="both"/>
        <w:rPr>
          <w:rFonts w:ascii="Arial Narrow" w:hAnsi="Arial Narrow"/>
        </w:rPr>
      </w:pPr>
    </w:p>
    <w:p w14:paraId="458C0095" w14:textId="77777777" w:rsidR="008D3F85" w:rsidRDefault="00F94C90" w:rsidP="00F94C90">
      <w:pPr>
        <w:spacing w:line="216" w:lineRule="auto"/>
        <w:ind w:right="-143" w:firstLine="360"/>
        <w:jc w:val="both"/>
        <w:rPr>
          <w:rFonts w:ascii="Arial Narrow" w:hAnsi="Arial Narrow"/>
          <w:b/>
        </w:rPr>
      </w:pPr>
      <w:bookmarkStart w:id="1" w:name="_Hlk199258682"/>
      <w:r>
        <w:rPr>
          <w:rFonts w:ascii="Arial Narrow" w:hAnsi="Arial Narrow"/>
          <w:b/>
        </w:rPr>
        <w:t>Т</w:t>
      </w:r>
      <w:r w:rsidR="00205423">
        <w:rPr>
          <w:rFonts w:ascii="Arial Narrow" w:hAnsi="Arial Narrow"/>
          <w:b/>
        </w:rPr>
        <w:t>ематика</w:t>
      </w:r>
      <w:r w:rsidR="008D3F85" w:rsidRPr="0039399B">
        <w:rPr>
          <w:rFonts w:ascii="Arial Narrow" w:hAnsi="Arial Narrow"/>
          <w:b/>
        </w:rPr>
        <w:t xml:space="preserve"> КРУГЛОГО СТОЛА «</w:t>
      </w:r>
      <w:r w:rsidR="00931F4F" w:rsidRPr="0039399B">
        <w:rPr>
          <w:rFonts w:ascii="Arial Narrow" w:hAnsi="Arial Narrow"/>
          <w:b/>
          <w:bCs/>
        </w:rPr>
        <w:t>ДМКС-ИИ</w:t>
      </w:r>
      <w:r w:rsidR="008D3F85" w:rsidRPr="0039399B">
        <w:rPr>
          <w:rFonts w:ascii="Arial Narrow" w:hAnsi="Arial Narrow"/>
          <w:b/>
        </w:rPr>
        <w:t>-202</w:t>
      </w:r>
      <w:r w:rsidR="004A0CF7">
        <w:rPr>
          <w:rFonts w:ascii="Arial Narrow" w:hAnsi="Arial Narrow"/>
          <w:b/>
        </w:rPr>
        <w:t>6</w:t>
      </w:r>
      <w:r w:rsidR="008D3F85" w:rsidRPr="0039399B">
        <w:rPr>
          <w:rFonts w:ascii="Arial Narrow" w:hAnsi="Arial Narrow"/>
          <w:b/>
        </w:rPr>
        <w:t>»</w:t>
      </w:r>
    </w:p>
    <w:p w14:paraId="26FF389C" w14:textId="77777777" w:rsidR="00791E49" w:rsidRPr="0039399B" w:rsidRDefault="00791E49" w:rsidP="00F94C90">
      <w:pPr>
        <w:spacing w:line="216" w:lineRule="auto"/>
        <w:ind w:right="-143" w:firstLine="360"/>
        <w:jc w:val="both"/>
        <w:rPr>
          <w:rFonts w:ascii="Arial Narrow" w:hAnsi="Arial Narrow"/>
          <w:b/>
        </w:rPr>
      </w:pPr>
    </w:p>
    <w:p w14:paraId="282B8267" w14:textId="77777777" w:rsidR="0025420A" w:rsidRPr="0039399B" w:rsidRDefault="0025420A" w:rsidP="008D3F85">
      <w:pPr>
        <w:spacing w:line="216" w:lineRule="auto"/>
        <w:ind w:right="-143"/>
        <w:jc w:val="both"/>
        <w:rPr>
          <w:rFonts w:ascii="Arial Narrow" w:hAnsi="Arial Narrow"/>
          <w:b/>
          <w:sz w:val="16"/>
          <w:szCs w:val="16"/>
        </w:rPr>
      </w:pPr>
      <w:bookmarkStart w:id="2" w:name="_Hlk160611146"/>
    </w:p>
    <w:bookmarkEnd w:id="1"/>
    <w:p w14:paraId="28367912" w14:textId="77777777" w:rsidR="00581A91" w:rsidRPr="00581A91" w:rsidRDefault="00581A91" w:rsidP="00581A91">
      <w:pPr>
        <w:pStyle w:val="2"/>
        <w:numPr>
          <w:ilvl w:val="0"/>
          <w:numId w:val="10"/>
        </w:numPr>
        <w:spacing w:line="220" w:lineRule="exact"/>
        <w:ind w:left="567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581A91">
        <w:rPr>
          <w:rFonts w:ascii="Arial Narrow" w:hAnsi="Arial Narrow"/>
          <w:sz w:val="24"/>
          <w:szCs w:val="24"/>
        </w:rPr>
        <w:t>Фундаментальные проблемы искусственного интеллекта. Объяснимый и доверенный ИИ</w:t>
      </w:r>
    </w:p>
    <w:p w14:paraId="4CCF5E3C" w14:textId="77777777" w:rsidR="00581A91" w:rsidRDefault="002656DB" w:rsidP="00581A91">
      <w:pPr>
        <w:pStyle w:val="2"/>
        <w:numPr>
          <w:ilvl w:val="0"/>
          <w:numId w:val="10"/>
        </w:numPr>
        <w:spacing w:line="220" w:lineRule="exact"/>
        <w:ind w:left="567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581A91" w:rsidRPr="00581A91">
        <w:rPr>
          <w:rFonts w:ascii="Arial Narrow" w:hAnsi="Arial Narrow"/>
          <w:sz w:val="24"/>
          <w:szCs w:val="24"/>
        </w:rPr>
        <w:t>Машинное обучение и глубокое обучение. Обработка и анализ больших данных</w:t>
      </w:r>
    </w:p>
    <w:p w14:paraId="4A5F1490" w14:textId="77777777" w:rsidR="00B90AD9" w:rsidRPr="00581A91" w:rsidRDefault="002656DB" w:rsidP="00581A91">
      <w:pPr>
        <w:pStyle w:val="2"/>
        <w:numPr>
          <w:ilvl w:val="0"/>
          <w:numId w:val="10"/>
        </w:numPr>
        <w:spacing w:line="220" w:lineRule="exact"/>
        <w:ind w:left="567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581A91">
        <w:rPr>
          <w:rFonts w:ascii="Arial Narrow" w:hAnsi="Arial Narrow"/>
          <w:sz w:val="24"/>
          <w:szCs w:val="24"/>
        </w:rPr>
        <w:t>Инженерия знаний, онтологии и представление знаний</w:t>
      </w:r>
      <w:r>
        <w:rPr>
          <w:rFonts w:ascii="Arial Narrow" w:hAnsi="Arial Narrow"/>
          <w:sz w:val="24"/>
          <w:szCs w:val="24"/>
        </w:rPr>
        <w:t>. Когнитивные измерения</w:t>
      </w:r>
    </w:p>
    <w:p w14:paraId="3CA4C050" w14:textId="77777777" w:rsidR="00581A91" w:rsidRDefault="00581A91" w:rsidP="00581A91">
      <w:pPr>
        <w:pStyle w:val="2"/>
        <w:numPr>
          <w:ilvl w:val="0"/>
          <w:numId w:val="10"/>
        </w:numPr>
        <w:spacing w:line="220" w:lineRule="exact"/>
        <w:ind w:left="567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81A91">
        <w:rPr>
          <w:rFonts w:ascii="Arial Narrow" w:hAnsi="Arial Narrow"/>
          <w:sz w:val="24"/>
          <w:szCs w:val="24"/>
        </w:rPr>
        <w:t>Нейросетевые</w:t>
      </w:r>
      <w:proofErr w:type="spellEnd"/>
      <w:r w:rsidRPr="00581A91">
        <w:rPr>
          <w:rFonts w:ascii="Arial Narrow" w:hAnsi="Arial Narrow"/>
          <w:sz w:val="24"/>
          <w:szCs w:val="24"/>
        </w:rPr>
        <w:t xml:space="preserve"> технологии и </w:t>
      </w:r>
      <w:proofErr w:type="spellStart"/>
      <w:r w:rsidRPr="00581A91">
        <w:rPr>
          <w:rFonts w:ascii="Arial Narrow" w:hAnsi="Arial Narrow"/>
          <w:sz w:val="24"/>
          <w:szCs w:val="24"/>
        </w:rPr>
        <w:t>нейроинформатика</w:t>
      </w:r>
      <w:proofErr w:type="spellEnd"/>
      <w:r w:rsidRPr="00581A91">
        <w:rPr>
          <w:rFonts w:ascii="Arial Narrow" w:hAnsi="Arial Narrow"/>
          <w:sz w:val="24"/>
          <w:szCs w:val="24"/>
        </w:rPr>
        <w:t xml:space="preserve">. Генеративный ИИ </w:t>
      </w:r>
    </w:p>
    <w:p w14:paraId="17729B66" w14:textId="77777777" w:rsidR="00581A91" w:rsidRPr="00581A91" w:rsidRDefault="00581A91" w:rsidP="00581A91">
      <w:pPr>
        <w:pStyle w:val="2"/>
        <w:spacing w:line="220" w:lineRule="exact"/>
        <w:ind w:left="567" w:firstLine="14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581A91">
        <w:rPr>
          <w:rFonts w:ascii="Arial Narrow" w:hAnsi="Arial Narrow"/>
          <w:sz w:val="24"/>
          <w:szCs w:val="24"/>
        </w:rPr>
        <w:t>и большие языковые модели</w:t>
      </w:r>
    </w:p>
    <w:p w14:paraId="22C065D5" w14:textId="77777777" w:rsidR="00581A91" w:rsidRPr="00581A91" w:rsidRDefault="00581A91" w:rsidP="00581A91">
      <w:pPr>
        <w:pStyle w:val="2"/>
        <w:numPr>
          <w:ilvl w:val="0"/>
          <w:numId w:val="10"/>
        </w:numPr>
        <w:spacing w:line="220" w:lineRule="exact"/>
        <w:ind w:left="567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581A91">
        <w:rPr>
          <w:rFonts w:ascii="Arial Narrow" w:hAnsi="Arial Narrow"/>
          <w:sz w:val="24"/>
          <w:szCs w:val="24"/>
        </w:rPr>
        <w:t>Компьютерное зрение, анализ и распознавание изображений</w:t>
      </w:r>
    </w:p>
    <w:p w14:paraId="4A0F64AF" w14:textId="77777777" w:rsidR="00581A91" w:rsidRPr="00581A91" w:rsidRDefault="00581A91" w:rsidP="00581A91">
      <w:pPr>
        <w:pStyle w:val="2"/>
        <w:numPr>
          <w:ilvl w:val="0"/>
          <w:numId w:val="10"/>
        </w:numPr>
        <w:spacing w:line="220" w:lineRule="exact"/>
        <w:ind w:left="709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581A91">
        <w:rPr>
          <w:rFonts w:ascii="Arial Narrow" w:hAnsi="Arial Narrow"/>
          <w:sz w:val="24"/>
          <w:szCs w:val="24"/>
        </w:rPr>
        <w:t>Обработка естественного языка с использованием технологий ИИ</w:t>
      </w:r>
    </w:p>
    <w:p w14:paraId="4B967247" w14:textId="77777777" w:rsidR="00581A91" w:rsidRPr="00581A91" w:rsidRDefault="00581A91" w:rsidP="00581A91">
      <w:pPr>
        <w:pStyle w:val="2"/>
        <w:numPr>
          <w:ilvl w:val="0"/>
          <w:numId w:val="10"/>
        </w:numPr>
        <w:spacing w:line="220" w:lineRule="exact"/>
        <w:ind w:left="567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581A91">
        <w:rPr>
          <w:rFonts w:ascii="Arial Narrow" w:hAnsi="Arial Narrow"/>
          <w:sz w:val="24"/>
          <w:szCs w:val="24"/>
        </w:rPr>
        <w:t xml:space="preserve">Интеллектуальные агенты и </w:t>
      </w:r>
      <w:proofErr w:type="spellStart"/>
      <w:r w:rsidRPr="00581A91">
        <w:rPr>
          <w:rFonts w:ascii="Arial Narrow" w:hAnsi="Arial Narrow"/>
          <w:sz w:val="24"/>
          <w:szCs w:val="24"/>
        </w:rPr>
        <w:t>многоагентные</w:t>
      </w:r>
      <w:proofErr w:type="spellEnd"/>
      <w:r w:rsidRPr="00581A91">
        <w:rPr>
          <w:rFonts w:ascii="Arial Narrow" w:hAnsi="Arial Narrow"/>
          <w:sz w:val="24"/>
          <w:szCs w:val="24"/>
        </w:rPr>
        <w:t xml:space="preserve"> системы</w:t>
      </w:r>
    </w:p>
    <w:p w14:paraId="65AAEC6D" w14:textId="77777777" w:rsidR="00581A91" w:rsidRPr="00581A91" w:rsidRDefault="00581A91" w:rsidP="00581A91">
      <w:pPr>
        <w:pStyle w:val="2"/>
        <w:numPr>
          <w:ilvl w:val="0"/>
          <w:numId w:val="10"/>
        </w:numPr>
        <w:spacing w:line="220" w:lineRule="exact"/>
        <w:ind w:left="567" w:firstLine="0"/>
        <w:jc w:val="both"/>
        <w:rPr>
          <w:rFonts w:ascii="Arial Narrow" w:hAnsi="Arial Narrow"/>
          <w:sz w:val="24"/>
          <w:szCs w:val="24"/>
        </w:rPr>
      </w:pPr>
      <w:r w:rsidRPr="00581A91">
        <w:rPr>
          <w:rFonts w:ascii="Arial Narrow" w:hAnsi="Arial Narrow"/>
          <w:sz w:val="24"/>
          <w:szCs w:val="24"/>
        </w:rPr>
        <w:t xml:space="preserve"> Робототехнические и </w:t>
      </w:r>
      <w:proofErr w:type="spellStart"/>
      <w:r w:rsidRPr="00581A91">
        <w:rPr>
          <w:rFonts w:ascii="Arial Narrow" w:hAnsi="Arial Narrow"/>
          <w:sz w:val="24"/>
          <w:szCs w:val="24"/>
        </w:rPr>
        <w:t>мехатронные</w:t>
      </w:r>
      <w:proofErr w:type="spellEnd"/>
      <w:r w:rsidRPr="00581A91">
        <w:rPr>
          <w:rFonts w:ascii="Arial Narrow" w:hAnsi="Arial Narrow"/>
          <w:sz w:val="24"/>
          <w:szCs w:val="24"/>
        </w:rPr>
        <w:t xml:space="preserve"> системы. Интеллектуальные </w:t>
      </w:r>
      <w:proofErr w:type="spellStart"/>
      <w:r w:rsidRPr="00581A91">
        <w:rPr>
          <w:rFonts w:ascii="Arial Narrow" w:hAnsi="Arial Narrow"/>
          <w:sz w:val="24"/>
          <w:szCs w:val="24"/>
        </w:rPr>
        <w:t>киберфизические</w:t>
      </w:r>
      <w:proofErr w:type="spellEnd"/>
      <w:r w:rsidRPr="00581A91">
        <w:rPr>
          <w:rFonts w:ascii="Arial Narrow" w:hAnsi="Arial Narrow"/>
          <w:sz w:val="24"/>
          <w:szCs w:val="24"/>
        </w:rPr>
        <w:t xml:space="preserve"> системы</w:t>
      </w:r>
    </w:p>
    <w:p w14:paraId="693CFB3F" w14:textId="77777777" w:rsidR="00581A91" w:rsidRPr="00581A91" w:rsidRDefault="00581A91" w:rsidP="00581A91">
      <w:pPr>
        <w:pStyle w:val="2"/>
        <w:numPr>
          <w:ilvl w:val="0"/>
          <w:numId w:val="10"/>
        </w:numPr>
        <w:spacing w:line="220" w:lineRule="exact"/>
        <w:ind w:left="567" w:firstLine="0"/>
        <w:jc w:val="both"/>
        <w:rPr>
          <w:rFonts w:ascii="Arial Narrow" w:hAnsi="Arial Narrow"/>
          <w:sz w:val="24"/>
          <w:szCs w:val="24"/>
        </w:rPr>
      </w:pPr>
      <w:r w:rsidRPr="00581A91">
        <w:rPr>
          <w:rFonts w:ascii="Arial Narrow" w:hAnsi="Arial Narrow"/>
          <w:sz w:val="24"/>
          <w:szCs w:val="24"/>
        </w:rPr>
        <w:t xml:space="preserve"> Нечёткие модели, мягкие вычисления, </w:t>
      </w:r>
      <w:proofErr w:type="spellStart"/>
      <w:r w:rsidRPr="00581A91">
        <w:rPr>
          <w:rFonts w:ascii="Arial Narrow" w:hAnsi="Arial Narrow"/>
          <w:sz w:val="24"/>
          <w:szCs w:val="24"/>
        </w:rPr>
        <w:t>биоинспирированные</w:t>
      </w:r>
      <w:proofErr w:type="spellEnd"/>
      <w:r w:rsidRPr="00581A91">
        <w:rPr>
          <w:rFonts w:ascii="Arial Narrow" w:hAnsi="Arial Narrow"/>
          <w:sz w:val="24"/>
          <w:szCs w:val="24"/>
        </w:rPr>
        <w:t xml:space="preserve"> и эволюционные методы</w:t>
      </w:r>
    </w:p>
    <w:p w14:paraId="637F7E12" w14:textId="77777777" w:rsidR="00581A91" w:rsidRPr="00581A91" w:rsidRDefault="00581A91" w:rsidP="00581A91">
      <w:pPr>
        <w:pStyle w:val="2"/>
        <w:numPr>
          <w:ilvl w:val="0"/>
          <w:numId w:val="10"/>
        </w:numPr>
        <w:spacing w:line="220" w:lineRule="exact"/>
        <w:ind w:left="709" w:hanging="142"/>
        <w:jc w:val="both"/>
        <w:rPr>
          <w:rFonts w:ascii="Arial Narrow" w:hAnsi="Arial Narrow"/>
          <w:sz w:val="24"/>
          <w:szCs w:val="24"/>
        </w:rPr>
      </w:pPr>
      <w:r w:rsidRPr="00581A91">
        <w:rPr>
          <w:rFonts w:ascii="Arial Narrow" w:hAnsi="Arial Narrow"/>
          <w:sz w:val="24"/>
          <w:szCs w:val="24"/>
        </w:rPr>
        <w:t xml:space="preserve"> Интеллектуальные информационные системы в государственном управлении, экономике, науке, образовании, социальной сфере и культуре</w:t>
      </w:r>
    </w:p>
    <w:p w14:paraId="2D145EBE" w14:textId="77777777" w:rsidR="00581A91" w:rsidRPr="00581A91" w:rsidRDefault="00581A91" w:rsidP="00581A91">
      <w:pPr>
        <w:pStyle w:val="2"/>
        <w:numPr>
          <w:ilvl w:val="0"/>
          <w:numId w:val="10"/>
        </w:numPr>
        <w:spacing w:line="220" w:lineRule="exact"/>
        <w:ind w:left="567" w:firstLine="0"/>
        <w:jc w:val="both"/>
        <w:rPr>
          <w:rFonts w:ascii="Arial Narrow" w:hAnsi="Arial Narrow"/>
          <w:sz w:val="24"/>
          <w:szCs w:val="24"/>
        </w:rPr>
      </w:pPr>
      <w:r w:rsidRPr="00581A91">
        <w:rPr>
          <w:rFonts w:ascii="Arial Narrow" w:hAnsi="Arial Narrow"/>
          <w:sz w:val="24"/>
          <w:szCs w:val="24"/>
        </w:rPr>
        <w:t xml:space="preserve"> Системный анализ, интеллектуальное управление, поддержка принятия решений и интеллектуальный анализ данных</w:t>
      </w:r>
    </w:p>
    <w:p w14:paraId="01836F93" w14:textId="77777777" w:rsidR="00581A91" w:rsidRPr="00581A91" w:rsidRDefault="00581A91" w:rsidP="00581A91">
      <w:pPr>
        <w:pStyle w:val="2"/>
        <w:numPr>
          <w:ilvl w:val="0"/>
          <w:numId w:val="10"/>
        </w:numPr>
        <w:spacing w:line="220" w:lineRule="exact"/>
        <w:ind w:left="709" w:hanging="142"/>
        <w:jc w:val="both"/>
        <w:rPr>
          <w:rFonts w:ascii="Arial Narrow" w:hAnsi="Arial Narrow"/>
          <w:sz w:val="24"/>
          <w:szCs w:val="24"/>
        </w:rPr>
      </w:pPr>
      <w:r w:rsidRPr="00581A91">
        <w:rPr>
          <w:rFonts w:ascii="Arial Narrow" w:hAnsi="Arial Narrow"/>
          <w:sz w:val="24"/>
          <w:szCs w:val="24"/>
        </w:rPr>
        <w:t xml:space="preserve"> Развитие методов и средств обеспечения информационной безопасности систем и сетей. </w:t>
      </w:r>
      <w:r>
        <w:rPr>
          <w:rFonts w:ascii="Arial Narrow" w:hAnsi="Arial Narrow"/>
          <w:sz w:val="24"/>
          <w:szCs w:val="24"/>
        </w:rPr>
        <w:t xml:space="preserve"> </w:t>
      </w:r>
      <w:r w:rsidRPr="00581A91">
        <w:rPr>
          <w:rFonts w:ascii="Arial Narrow" w:hAnsi="Arial Narrow"/>
          <w:sz w:val="24"/>
          <w:szCs w:val="24"/>
        </w:rPr>
        <w:t>Интеллектуальные системы оперативного реагирования на чрезвычайные ситуации</w:t>
      </w:r>
    </w:p>
    <w:p w14:paraId="2A5C17FF" w14:textId="77777777" w:rsidR="008D3F85" w:rsidRPr="0039399B" w:rsidRDefault="00581A91" w:rsidP="00581A91">
      <w:pPr>
        <w:pStyle w:val="2"/>
        <w:numPr>
          <w:ilvl w:val="0"/>
          <w:numId w:val="10"/>
        </w:numPr>
        <w:spacing w:line="220" w:lineRule="exact"/>
        <w:ind w:left="567" w:firstLine="0"/>
        <w:jc w:val="both"/>
        <w:rPr>
          <w:rFonts w:ascii="Arial Narrow" w:hAnsi="Arial Narrow"/>
        </w:rPr>
      </w:pPr>
      <w:r w:rsidRPr="00581A91">
        <w:rPr>
          <w:rFonts w:ascii="Arial Narrow" w:hAnsi="Arial Narrow"/>
          <w:sz w:val="24"/>
          <w:szCs w:val="24"/>
        </w:rPr>
        <w:t>Инструментальные средства и технологии проектирования интеллектуальных систем</w:t>
      </w:r>
    </w:p>
    <w:p w14:paraId="2A1150F4" w14:textId="77777777" w:rsidR="00ED36C2" w:rsidRDefault="00ED36C2" w:rsidP="00B32EFB">
      <w:pPr>
        <w:spacing w:line="216" w:lineRule="auto"/>
        <w:ind w:firstLine="567"/>
        <w:rPr>
          <w:rFonts w:ascii="Arial Narrow" w:hAnsi="Arial Narrow"/>
          <w:b/>
        </w:rPr>
      </w:pPr>
    </w:p>
    <w:p w14:paraId="755B7246" w14:textId="77777777" w:rsidR="00B32EFB" w:rsidRPr="0039399B" w:rsidRDefault="00B32EFB" w:rsidP="00B32EFB">
      <w:pPr>
        <w:spacing w:line="216" w:lineRule="auto"/>
        <w:ind w:firstLine="567"/>
        <w:rPr>
          <w:rFonts w:ascii="Arial Narrow" w:hAnsi="Arial Narrow"/>
        </w:rPr>
      </w:pPr>
      <w:r w:rsidRPr="0039399B">
        <w:rPr>
          <w:rFonts w:ascii="Arial Narrow" w:hAnsi="Arial Narrow"/>
          <w:b/>
        </w:rPr>
        <w:t>ПЛАНИРУЕТСЯ</w:t>
      </w:r>
      <w:r w:rsidRPr="0039399B">
        <w:rPr>
          <w:rFonts w:ascii="Arial Narrow" w:hAnsi="Arial Narrow"/>
        </w:rPr>
        <w:t>:</w:t>
      </w:r>
    </w:p>
    <w:p w14:paraId="503BD084" w14:textId="77777777" w:rsidR="008E0737" w:rsidRPr="0039399B" w:rsidRDefault="00B32EFB" w:rsidP="00A22AFD">
      <w:pPr>
        <w:spacing w:line="216" w:lineRule="auto"/>
        <w:ind w:firstLine="567"/>
        <w:rPr>
          <w:rFonts w:ascii="Arial Narrow" w:hAnsi="Arial Narrow"/>
        </w:rPr>
      </w:pPr>
      <w:r w:rsidRPr="0039399B">
        <w:rPr>
          <w:rFonts w:ascii="Arial Narrow" w:hAnsi="Arial Narrow"/>
        </w:rPr>
        <w:t>Публикация в сборнике тезисов</w:t>
      </w:r>
      <w:r w:rsidR="00A528AA">
        <w:rPr>
          <w:rFonts w:ascii="Arial Narrow" w:hAnsi="Arial Narrow"/>
        </w:rPr>
        <w:t xml:space="preserve"> (объем тезисов  2-4-6 стр</w:t>
      </w:r>
      <w:r w:rsidR="00F94C90">
        <w:rPr>
          <w:rFonts w:ascii="Arial Narrow" w:hAnsi="Arial Narrow"/>
        </w:rPr>
        <w:t>.,</w:t>
      </w:r>
      <w:r w:rsidR="00F94C90" w:rsidRPr="00F94C90">
        <w:rPr>
          <w:rFonts w:ascii="Arial Narrow" w:hAnsi="Arial Narrow"/>
        </w:rPr>
        <w:t xml:space="preserve"> </w:t>
      </w:r>
      <w:r w:rsidR="00F94C90">
        <w:rPr>
          <w:rFonts w:ascii="Arial Narrow" w:hAnsi="Arial Narrow"/>
        </w:rPr>
        <w:t>не более</w:t>
      </w:r>
      <w:r w:rsidR="00A528AA">
        <w:rPr>
          <w:rFonts w:ascii="Arial Narrow" w:hAnsi="Arial Narrow"/>
        </w:rPr>
        <w:t>)</w:t>
      </w:r>
      <w:r w:rsidR="00ED36C2">
        <w:rPr>
          <w:rFonts w:ascii="Arial Narrow" w:hAnsi="Arial Narrow"/>
        </w:rPr>
        <w:t>. Принимаются ранее не опубликованные работы.</w:t>
      </w:r>
      <w:r w:rsidR="00A528AA">
        <w:rPr>
          <w:rFonts w:ascii="Arial Narrow" w:hAnsi="Arial Narrow"/>
        </w:rPr>
        <w:t xml:space="preserve"> </w:t>
      </w:r>
      <w:bookmarkEnd w:id="2"/>
      <w:r w:rsidR="00025F1C" w:rsidRPr="0039399B">
        <w:rPr>
          <w:rFonts w:ascii="Arial Narrow" w:hAnsi="Arial Narrow"/>
        </w:rPr>
        <w:t>Присвоение</w:t>
      </w:r>
      <w:r w:rsidR="00025F1C" w:rsidRPr="00A22AFD">
        <w:rPr>
          <w:rFonts w:ascii="Arial Narrow" w:hAnsi="Arial Narrow"/>
        </w:rPr>
        <w:t xml:space="preserve"> </w:t>
      </w:r>
      <w:r w:rsidR="00CC0F20" w:rsidRPr="0039399B">
        <w:rPr>
          <w:rFonts w:ascii="Arial Narrow" w:hAnsi="Arial Narrow"/>
        </w:rPr>
        <w:t>уникального</w:t>
      </w:r>
      <w:r w:rsidR="00CC0F20" w:rsidRPr="00A22AFD">
        <w:rPr>
          <w:rFonts w:ascii="Arial Narrow" w:hAnsi="Arial Narrow"/>
        </w:rPr>
        <w:t xml:space="preserve"> </w:t>
      </w:r>
      <w:r w:rsidR="00CC0F20" w:rsidRPr="0039399B">
        <w:rPr>
          <w:rFonts w:ascii="Arial Narrow" w:hAnsi="Arial Narrow"/>
        </w:rPr>
        <w:t>кода</w:t>
      </w:r>
      <w:r w:rsidR="00CC0F20" w:rsidRPr="00A22AFD">
        <w:rPr>
          <w:rFonts w:ascii="Arial Narrow" w:hAnsi="Arial Narrow"/>
        </w:rPr>
        <w:t xml:space="preserve"> </w:t>
      </w:r>
      <w:r w:rsidR="00CC0F20" w:rsidRPr="0039399B">
        <w:rPr>
          <w:rFonts w:ascii="Arial Narrow" w:hAnsi="Arial Narrow"/>
          <w:lang w:val="en-US"/>
        </w:rPr>
        <w:t>EDN</w:t>
      </w:r>
      <w:r w:rsidR="00CC0F20" w:rsidRPr="00A22AFD">
        <w:rPr>
          <w:rFonts w:ascii="Arial Narrow" w:hAnsi="Arial Narrow"/>
        </w:rPr>
        <w:t xml:space="preserve"> (</w:t>
      </w:r>
      <w:proofErr w:type="spellStart"/>
      <w:r w:rsidR="00CC0F20" w:rsidRPr="0039399B">
        <w:rPr>
          <w:rFonts w:ascii="Arial Narrow" w:hAnsi="Arial Narrow"/>
          <w:lang w:val="en-US"/>
        </w:rPr>
        <w:t>eLIBRARY</w:t>
      </w:r>
      <w:proofErr w:type="spellEnd"/>
      <w:r w:rsidR="00CC0F20" w:rsidRPr="00A22AFD">
        <w:rPr>
          <w:rFonts w:ascii="Arial Narrow" w:hAnsi="Arial Narrow"/>
        </w:rPr>
        <w:t xml:space="preserve"> </w:t>
      </w:r>
      <w:r w:rsidR="00CC0F20" w:rsidRPr="0039399B">
        <w:rPr>
          <w:rFonts w:ascii="Arial Narrow" w:hAnsi="Arial Narrow"/>
          <w:lang w:val="en-US"/>
        </w:rPr>
        <w:t>Document</w:t>
      </w:r>
      <w:r w:rsidR="00CC0F20" w:rsidRPr="00A22AFD">
        <w:rPr>
          <w:rFonts w:ascii="Arial Narrow" w:hAnsi="Arial Narrow"/>
        </w:rPr>
        <w:t xml:space="preserve"> </w:t>
      </w:r>
      <w:r w:rsidR="00CC0F20" w:rsidRPr="0039399B">
        <w:rPr>
          <w:rFonts w:ascii="Arial Narrow" w:hAnsi="Arial Narrow"/>
          <w:lang w:val="en-US"/>
        </w:rPr>
        <w:t>Number</w:t>
      </w:r>
      <w:r w:rsidR="00CC0F20" w:rsidRPr="00A22AFD">
        <w:rPr>
          <w:rFonts w:ascii="Arial Narrow" w:hAnsi="Arial Narrow"/>
        </w:rPr>
        <w:t>)</w:t>
      </w:r>
      <w:r w:rsidR="00A22AFD" w:rsidRPr="00A22AFD">
        <w:rPr>
          <w:rFonts w:ascii="Arial Narrow" w:hAnsi="Arial Narrow"/>
        </w:rPr>
        <w:t xml:space="preserve">. </w:t>
      </w:r>
      <w:r w:rsidRPr="0039399B">
        <w:rPr>
          <w:rFonts w:ascii="Arial Narrow" w:hAnsi="Arial Narrow"/>
        </w:rPr>
        <w:t>Р</w:t>
      </w:r>
      <w:r w:rsidR="00025F1C" w:rsidRPr="0039399B">
        <w:rPr>
          <w:rFonts w:ascii="Arial Narrow" w:hAnsi="Arial Narrow"/>
        </w:rPr>
        <w:t>азмещение в РИНЦ</w:t>
      </w:r>
      <w:r w:rsidR="00A22AFD">
        <w:rPr>
          <w:rFonts w:ascii="Arial Narrow" w:hAnsi="Arial Narrow"/>
        </w:rPr>
        <w:t xml:space="preserve">. </w:t>
      </w:r>
      <w:r w:rsidR="00025F1C" w:rsidRPr="0039399B">
        <w:rPr>
          <w:rFonts w:ascii="Arial Narrow" w:hAnsi="Arial Narrow"/>
        </w:rPr>
        <w:t>Сертификаты</w:t>
      </w:r>
      <w:r w:rsidR="00D46494">
        <w:rPr>
          <w:rFonts w:ascii="Arial Narrow" w:hAnsi="Arial Narrow"/>
        </w:rPr>
        <w:t>.</w:t>
      </w:r>
      <w:r w:rsidR="007920D4" w:rsidRPr="0039399B">
        <w:rPr>
          <w:rFonts w:ascii="Arial Narrow" w:hAnsi="Arial Narrow"/>
        </w:rPr>
        <w:t xml:space="preserve"> </w:t>
      </w:r>
    </w:p>
    <w:p w14:paraId="21BB3B89" w14:textId="77777777" w:rsidR="00A22AFD" w:rsidRDefault="00A22AFD" w:rsidP="00C1234B">
      <w:pPr>
        <w:spacing w:line="216" w:lineRule="auto"/>
        <w:ind w:firstLine="567"/>
        <w:jc w:val="both"/>
        <w:rPr>
          <w:rFonts w:ascii="Arial Narrow" w:hAnsi="Arial Narrow"/>
          <w:lang w:val="uk-UA"/>
        </w:rPr>
      </w:pPr>
    </w:p>
    <w:p w14:paraId="26E7B99C" w14:textId="77777777" w:rsidR="00C1234B" w:rsidRPr="0039399B" w:rsidRDefault="00C1234B" w:rsidP="00C1234B">
      <w:pPr>
        <w:spacing w:line="216" w:lineRule="auto"/>
        <w:ind w:firstLine="567"/>
        <w:jc w:val="both"/>
        <w:rPr>
          <w:rFonts w:ascii="Arial Narrow" w:hAnsi="Arial Narrow"/>
          <w:sz w:val="20"/>
          <w:szCs w:val="20"/>
          <w:lang w:val="uk-UA"/>
        </w:rPr>
      </w:pPr>
      <w:proofErr w:type="spellStart"/>
      <w:r w:rsidRPr="0039399B">
        <w:rPr>
          <w:rFonts w:ascii="Arial Narrow" w:hAnsi="Arial Narrow"/>
          <w:lang w:val="uk-UA"/>
        </w:rPr>
        <w:t>Запо</w:t>
      </w:r>
      <w:r w:rsidR="004A0CF7">
        <w:rPr>
          <w:rFonts w:ascii="Arial Narrow" w:hAnsi="Arial Narrow"/>
          <w:lang w:val="uk-UA"/>
        </w:rPr>
        <w:t>л</w:t>
      </w:r>
      <w:r w:rsidRPr="0039399B">
        <w:rPr>
          <w:rFonts w:ascii="Arial Narrow" w:hAnsi="Arial Narrow"/>
          <w:lang w:val="uk-UA"/>
        </w:rPr>
        <w:t>нить</w:t>
      </w:r>
      <w:proofErr w:type="spellEnd"/>
      <w:r w:rsidRPr="0039399B">
        <w:rPr>
          <w:rFonts w:ascii="Arial Narrow" w:hAnsi="Arial Narrow"/>
          <w:lang w:val="uk-UA"/>
        </w:rPr>
        <w:t xml:space="preserve"> заявку и </w:t>
      </w:r>
      <w:proofErr w:type="spellStart"/>
      <w:r w:rsidR="00B41D6F">
        <w:rPr>
          <w:rFonts w:ascii="Arial Narrow" w:hAnsi="Arial Narrow"/>
          <w:lang w:val="uk-UA"/>
        </w:rPr>
        <w:t>с</w:t>
      </w:r>
      <w:r w:rsidRPr="0039399B">
        <w:rPr>
          <w:rFonts w:ascii="Arial Narrow" w:hAnsi="Arial Narrow"/>
          <w:lang w:val="uk-UA"/>
        </w:rPr>
        <w:t>качать</w:t>
      </w:r>
      <w:proofErr w:type="spellEnd"/>
      <w:r w:rsidRPr="0039399B">
        <w:rPr>
          <w:rFonts w:ascii="Arial Narrow" w:hAnsi="Arial Narrow"/>
          <w:lang w:val="uk-UA"/>
        </w:rPr>
        <w:t xml:space="preserve"> шаблон </w:t>
      </w:r>
      <w:proofErr w:type="spellStart"/>
      <w:r w:rsidRPr="0039399B">
        <w:rPr>
          <w:rFonts w:ascii="Arial Narrow" w:hAnsi="Arial Narrow"/>
          <w:lang w:val="uk-UA"/>
        </w:rPr>
        <w:t>тезисов</w:t>
      </w:r>
      <w:proofErr w:type="spellEnd"/>
      <w:r w:rsidRPr="0039399B">
        <w:rPr>
          <w:rFonts w:ascii="Arial Narrow" w:hAnsi="Arial Narrow"/>
          <w:lang w:val="uk-UA"/>
        </w:rPr>
        <w:t xml:space="preserve"> </w:t>
      </w:r>
      <w:proofErr w:type="spellStart"/>
      <w:r w:rsidRPr="0039399B">
        <w:rPr>
          <w:rFonts w:ascii="Arial Narrow" w:hAnsi="Arial Narrow"/>
          <w:lang w:val="uk-UA"/>
        </w:rPr>
        <w:t>можно</w:t>
      </w:r>
      <w:proofErr w:type="spellEnd"/>
      <w:r w:rsidRPr="0039399B">
        <w:rPr>
          <w:rFonts w:ascii="Arial Narrow" w:hAnsi="Arial Narrow"/>
          <w:lang w:val="uk-UA"/>
        </w:rPr>
        <w:t xml:space="preserve"> по </w:t>
      </w:r>
      <w:proofErr w:type="spellStart"/>
      <w:r w:rsidRPr="0039399B">
        <w:rPr>
          <w:rFonts w:ascii="Arial Narrow" w:hAnsi="Arial Narrow"/>
          <w:lang w:val="uk-UA"/>
        </w:rPr>
        <w:t>ссылке</w:t>
      </w:r>
      <w:proofErr w:type="spellEnd"/>
      <w:r w:rsidRPr="0039399B">
        <w:rPr>
          <w:rFonts w:ascii="Arial Narrow" w:hAnsi="Arial Narrow"/>
          <w:lang w:val="uk-UA"/>
        </w:rPr>
        <w:t xml:space="preserve"> </w:t>
      </w:r>
      <w:hyperlink r:id="rId13" w:history="1">
        <w:r w:rsidR="004A0CF7" w:rsidRPr="00F525A1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http://guiaidn.ru/AI-2026.html</w:t>
        </w:r>
      </w:hyperlink>
    </w:p>
    <w:p w14:paraId="22C84A0D" w14:textId="77777777" w:rsidR="00C1234B" w:rsidRPr="0039399B" w:rsidRDefault="00C1234B" w:rsidP="00C1234B">
      <w:pPr>
        <w:spacing w:line="216" w:lineRule="auto"/>
        <w:ind w:firstLine="567"/>
        <w:jc w:val="both"/>
        <w:rPr>
          <w:rFonts w:ascii="Arial Narrow" w:hAnsi="Arial Narrow"/>
          <w:lang w:val="uk-UA"/>
        </w:rPr>
      </w:pPr>
    </w:p>
    <w:p w14:paraId="78CD86EC" w14:textId="77777777" w:rsidR="00A22AFD" w:rsidRDefault="0048128D" w:rsidP="0048128D">
      <w:pPr>
        <w:spacing w:line="216" w:lineRule="auto"/>
        <w:ind w:firstLine="567"/>
        <w:jc w:val="both"/>
        <w:rPr>
          <w:rFonts w:ascii="Arial Narrow" w:hAnsi="Arial Narrow"/>
        </w:rPr>
      </w:pPr>
      <w:r w:rsidRPr="0039399B">
        <w:rPr>
          <w:rFonts w:ascii="Arial Narrow" w:hAnsi="Arial Narrow"/>
        </w:rPr>
        <w:t xml:space="preserve">Лучшие тезисы, подготовленные в виде статей, в соответствии с требованиями научного издания, </w:t>
      </w:r>
      <w:r w:rsidR="00114177">
        <w:rPr>
          <w:rFonts w:ascii="Arial Narrow" w:hAnsi="Arial Narrow"/>
        </w:rPr>
        <w:t xml:space="preserve">принятых редколлегией, </w:t>
      </w:r>
      <w:r w:rsidRPr="0039399B">
        <w:rPr>
          <w:rFonts w:ascii="Arial Narrow" w:hAnsi="Arial Narrow"/>
        </w:rPr>
        <w:t>будут опубликованы в Международном рецензируемом научно-теоретическом журнале «Проблемы искусственного интеллекта»</w:t>
      </w:r>
      <w:r w:rsidR="00707E3D" w:rsidRPr="0039399B">
        <w:rPr>
          <w:rFonts w:ascii="Arial Narrow" w:hAnsi="Arial Narrow"/>
        </w:rPr>
        <w:t xml:space="preserve"> </w:t>
      </w:r>
      <w:r w:rsidR="0005233F" w:rsidRPr="0039399B">
        <w:rPr>
          <w:rFonts w:ascii="Arial Narrow" w:hAnsi="Arial Narrow"/>
        </w:rPr>
        <w:t>ISSN 2413-7383</w:t>
      </w:r>
      <w:r w:rsidR="004A7272" w:rsidRPr="0039399B">
        <w:rPr>
          <w:rFonts w:ascii="Arial Narrow" w:hAnsi="Arial Narrow"/>
        </w:rPr>
        <w:t xml:space="preserve">. </w:t>
      </w:r>
    </w:p>
    <w:p w14:paraId="7FBE0065" w14:textId="77777777" w:rsidR="002F4DA7" w:rsidRPr="0039399B" w:rsidRDefault="00295AA6" w:rsidP="0048128D">
      <w:pPr>
        <w:spacing w:line="216" w:lineRule="auto"/>
        <w:ind w:firstLine="567"/>
        <w:jc w:val="both"/>
        <w:rPr>
          <w:rFonts w:ascii="Arial Narrow" w:hAnsi="Arial Narrow"/>
        </w:rPr>
      </w:pPr>
      <w:r w:rsidRPr="0039399B">
        <w:rPr>
          <w:rFonts w:ascii="Arial Narrow" w:hAnsi="Arial Narrow"/>
        </w:rPr>
        <w:t>Журнал в</w:t>
      </w:r>
      <w:r w:rsidR="004A7272" w:rsidRPr="0039399B">
        <w:rPr>
          <w:rFonts w:ascii="Arial Narrow" w:hAnsi="Arial Narrow"/>
        </w:rPr>
        <w:t>ключен в Перечень ВАК РФ</w:t>
      </w:r>
      <w:r w:rsidR="00A22AFD">
        <w:rPr>
          <w:rFonts w:ascii="Arial Narrow" w:hAnsi="Arial Narrow"/>
        </w:rPr>
        <w:t>, в ЕГПНИ «Белый список»</w:t>
      </w:r>
      <w:r w:rsidR="00114177">
        <w:rPr>
          <w:rFonts w:ascii="Arial Narrow" w:hAnsi="Arial Narrow"/>
        </w:rPr>
        <w:t>.</w:t>
      </w:r>
    </w:p>
    <w:p w14:paraId="37221BDA" w14:textId="77777777" w:rsidR="0048128D" w:rsidRDefault="00295AA6" w:rsidP="0048128D">
      <w:pPr>
        <w:spacing w:line="216" w:lineRule="auto"/>
        <w:ind w:firstLine="567"/>
        <w:jc w:val="both"/>
        <w:rPr>
          <w:rFonts w:ascii="Arial Narrow" w:hAnsi="Arial Narrow"/>
        </w:rPr>
      </w:pPr>
      <w:r w:rsidRPr="0039399B">
        <w:rPr>
          <w:rFonts w:ascii="Arial Narrow" w:hAnsi="Arial Narrow"/>
        </w:rPr>
        <w:t>К</w:t>
      </w:r>
      <w:r w:rsidR="00400327" w:rsidRPr="0039399B">
        <w:rPr>
          <w:rFonts w:ascii="Arial Narrow" w:hAnsi="Arial Narrow"/>
        </w:rPr>
        <w:t xml:space="preserve">атегорийность </w:t>
      </w:r>
      <w:r w:rsidRPr="0039399B">
        <w:rPr>
          <w:rFonts w:ascii="Arial Narrow" w:hAnsi="Arial Narrow"/>
        </w:rPr>
        <w:t xml:space="preserve">журнала </w:t>
      </w:r>
      <w:r w:rsidR="00A22AFD">
        <w:rPr>
          <w:rFonts w:ascii="Arial Narrow" w:hAnsi="Arial Narrow"/>
        </w:rPr>
        <w:t>–</w:t>
      </w:r>
      <w:r w:rsidR="00400327" w:rsidRPr="0039399B">
        <w:rPr>
          <w:rFonts w:ascii="Arial Narrow" w:hAnsi="Arial Narrow"/>
        </w:rPr>
        <w:t xml:space="preserve"> К</w:t>
      </w:r>
      <w:r w:rsidR="00A22AFD">
        <w:rPr>
          <w:rFonts w:ascii="Arial Narrow" w:hAnsi="Arial Narrow"/>
        </w:rPr>
        <w:t>4</w:t>
      </w:r>
      <w:r w:rsidRPr="0039399B">
        <w:rPr>
          <w:rFonts w:ascii="Arial Narrow" w:hAnsi="Arial Narrow"/>
        </w:rPr>
        <w:t xml:space="preserve"> Перечня </w:t>
      </w:r>
      <w:r w:rsidR="007E7468" w:rsidRPr="0039399B">
        <w:rPr>
          <w:rFonts w:ascii="Arial Narrow" w:hAnsi="Arial Narrow"/>
        </w:rPr>
        <w:t xml:space="preserve">ВАК РФ </w:t>
      </w:r>
      <w:r w:rsidRPr="0039399B">
        <w:rPr>
          <w:rFonts w:ascii="Arial Narrow" w:hAnsi="Arial Narrow"/>
        </w:rPr>
        <w:t>(</w:t>
      </w:r>
      <w:r w:rsidR="00A22AFD">
        <w:rPr>
          <w:rFonts w:ascii="Arial Narrow" w:hAnsi="Arial Narrow"/>
        </w:rPr>
        <w:t>четвертый</w:t>
      </w:r>
      <w:r w:rsidR="00400327" w:rsidRPr="0039399B">
        <w:rPr>
          <w:rFonts w:ascii="Arial Narrow" w:hAnsi="Arial Narrow"/>
        </w:rPr>
        <w:t xml:space="preserve"> квартиль</w:t>
      </w:r>
      <w:r w:rsidRPr="0039399B">
        <w:rPr>
          <w:rFonts w:ascii="Arial Narrow" w:hAnsi="Arial Narrow"/>
        </w:rPr>
        <w:t>)</w:t>
      </w:r>
      <w:r w:rsidR="00400327" w:rsidRPr="0039399B">
        <w:rPr>
          <w:rFonts w:ascii="Arial Narrow" w:hAnsi="Arial Narrow"/>
        </w:rPr>
        <w:t xml:space="preserve">. </w:t>
      </w:r>
    </w:p>
    <w:p w14:paraId="32934919" w14:textId="77777777" w:rsidR="007A768F" w:rsidRDefault="007A768F" w:rsidP="0048128D">
      <w:pPr>
        <w:spacing w:line="216" w:lineRule="auto"/>
        <w:ind w:firstLine="567"/>
        <w:jc w:val="both"/>
        <w:rPr>
          <w:rFonts w:ascii="Arial Narrow" w:hAnsi="Arial Narrow"/>
        </w:rPr>
      </w:pPr>
    </w:p>
    <w:p w14:paraId="576801D2" w14:textId="77777777" w:rsidR="00114177" w:rsidRPr="0039399B" w:rsidRDefault="00114177" w:rsidP="0048128D">
      <w:pPr>
        <w:spacing w:line="216" w:lineRule="auto"/>
        <w:ind w:firstLine="567"/>
        <w:jc w:val="both"/>
        <w:rPr>
          <w:rFonts w:ascii="Arial Narrow" w:hAnsi="Arial Narrow"/>
        </w:rPr>
      </w:pPr>
    </w:p>
    <w:p w14:paraId="4C1AC8E7" w14:textId="77777777" w:rsidR="00C1234B" w:rsidRPr="0039399B" w:rsidRDefault="00C1234B" w:rsidP="00C1234B">
      <w:pPr>
        <w:spacing w:line="216" w:lineRule="auto"/>
        <w:ind w:firstLine="567"/>
        <w:rPr>
          <w:rStyle w:val="a3"/>
          <w:rFonts w:ascii="Arial" w:hAnsi="Arial" w:cs="Arial"/>
          <w:color w:val="auto"/>
          <w:spacing w:val="-6"/>
          <w:sz w:val="20"/>
          <w:szCs w:val="20"/>
          <w:shd w:val="clear" w:color="auto" w:fill="FFFFFF"/>
        </w:rPr>
      </w:pPr>
      <w:r w:rsidRPr="0039399B">
        <w:rPr>
          <w:rFonts w:ascii="Arial Narrow" w:hAnsi="Arial Narrow"/>
          <w:spacing w:val="-6"/>
        </w:rPr>
        <w:t xml:space="preserve">Скачать шаблон статьи по ссылке </w:t>
      </w:r>
      <w:r w:rsidRPr="0039399B">
        <w:rPr>
          <w:rStyle w:val="a3"/>
          <w:rFonts w:ascii="Arial" w:hAnsi="Arial" w:cs="Arial"/>
          <w:color w:val="auto"/>
          <w:spacing w:val="-6"/>
          <w:sz w:val="20"/>
          <w:szCs w:val="20"/>
          <w:shd w:val="clear" w:color="auto" w:fill="FFFFFF"/>
        </w:rPr>
        <w:t>http://paijournal.guiaidn.ru/ru/instructions.html</w:t>
      </w:r>
    </w:p>
    <w:p w14:paraId="3A9A2A2C" w14:textId="77777777" w:rsidR="0048128D" w:rsidRPr="0039399B" w:rsidRDefault="0048128D" w:rsidP="0048128D">
      <w:pPr>
        <w:spacing w:line="216" w:lineRule="auto"/>
        <w:ind w:firstLine="567"/>
        <w:jc w:val="both"/>
        <w:rPr>
          <w:rFonts w:ascii="Arial Narrow" w:hAnsi="Arial Narrow"/>
        </w:rPr>
      </w:pPr>
    </w:p>
    <w:p w14:paraId="4750B52C" w14:textId="77777777" w:rsidR="00291122" w:rsidRPr="0039399B" w:rsidRDefault="00291122" w:rsidP="00A33551">
      <w:pPr>
        <w:spacing w:line="216" w:lineRule="auto"/>
        <w:jc w:val="center"/>
        <w:rPr>
          <w:rFonts w:ascii="Arial Narrow" w:hAnsi="Arial Narrow"/>
        </w:rPr>
      </w:pPr>
      <w:r w:rsidRPr="0039399B">
        <w:rPr>
          <w:rFonts w:ascii="Arial Narrow" w:hAnsi="Arial Narrow"/>
        </w:rPr>
        <w:t xml:space="preserve">Все </w:t>
      </w:r>
      <w:r w:rsidR="00114177">
        <w:rPr>
          <w:rFonts w:ascii="Arial Narrow" w:hAnsi="Arial Narrow"/>
        </w:rPr>
        <w:t>материалы</w:t>
      </w:r>
      <w:r w:rsidRPr="0039399B">
        <w:rPr>
          <w:rFonts w:ascii="Arial Narrow" w:hAnsi="Arial Narrow"/>
        </w:rPr>
        <w:t xml:space="preserve"> сборника и статьи журнала PAI индексируются в Российском индексе научного цитирования (РИНЦ)</w:t>
      </w:r>
      <w:r w:rsidR="00A33551" w:rsidRPr="0039399B">
        <w:rPr>
          <w:rFonts w:ascii="Arial Narrow" w:hAnsi="Arial Narrow"/>
        </w:rPr>
        <w:t xml:space="preserve"> с присвоением к</w:t>
      </w:r>
      <w:r w:rsidRPr="0039399B">
        <w:rPr>
          <w:rFonts w:ascii="Arial Narrow" w:hAnsi="Arial Narrow"/>
        </w:rPr>
        <w:t>од</w:t>
      </w:r>
      <w:r w:rsidR="00A33551" w:rsidRPr="0039399B">
        <w:rPr>
          <w:rFonts w:ascii="Arial Narrow" w:hAnsi="Arial Narrow"/>
        </w:rPr>
        <w:t>ов</w:t>
      </w:r>
      <w:r w:rsidRPr="0039399B">
        <w:rPr>
          <w:rFonts w:ascii="Arial Narrow" w:hAnsi="Arial Narrow"/>
        </w:rPr>
        <w:t xml:space="preserve"> EDN</w:t>
      </w:r>
      <w:r w:rsidR="00A33551" w:rsidRPr="0039399B">
        <w:rPr>
          <w:rFonts w:ascii="Arial Narrow" w:hAnsi="Arial Narrow"/>
        </w:rPr>
        <w:t>, которые</w:t>
      </w:r>
      <w:r w:rsidRPr="0039399B">
        <w:rPr>
          <w:rFonts w:ascii="Arial Narrow" w:hAnsi="Arial Narrow"/>
        </w:rPr>
        <w:t xml:space="preserve"> </w:t>
      </w:r>
      <w:r w:rsidR="00A33551" w:rsidRPr="0039399B">
        <w:rPr>
          <w:rFonts w:ascii="Arial Narrow" w:hAnsi="Arial Narrow"/>
        </w:rPr>
        <w:t xml:space="preserve">резервируются отдельно для каждой научной публикации (для тезисов и для статей) </w:t>
      </w:r>
      <w:r w:rsidRPr="0039399B">
        <w:rPr>
          <w:rFonts w:ascii="Arial Narrow" w:hAnsi="Arial Narrow"/>
        </w:rPr>
        <w:t>на платформе eLIBRARY.RU</w:t>
      </w:r>
      <w:r w:rsidR="00114177">
        <w:rPr>
          <w:rFonts w:ascii="Arial Narrow" w:hAnsi="Arial Narrow"/>
        </w:rPr>
        <w:t>.</w:t>
      </w:r>
    </w:p>
    <w:p w14:paraId="7E4334FE" w14:textId="77777777" w:rsidR="0048128D" w:rsidRPr="0039399B" w:rsidRDefault="00291122" w:rsidP="00A33551">
      <w:pPr>
        <w:spacing w:line="216" w:lineRule="auto"/>
        <w:jc w:val="center"/>
        <w:rPr>
          <w:rFonts w:ascii="Arial Narrow" w:hAnsi="Arial Narrow"/>
        </w:rPr>
      </w:pPr>
      <w:r w:rsidRPr="0039399B">
        <w:rPr>
          <w:rFonts w:ascii="Arial Narrow" w:hAnsi="Arial Narrow"/>
        </w:rPr>
        <w:t>В журнале каждой статье редакция присваивает личный идентификатор DOI.</w:t>
      </w:r>
    </w:p>
    <w:p w14:paraId="7354F692" w14:textId="77777777" w:rsidR="00ED36C2" w:rsidRDefault="00ED36C2" w:rsidP="00ED36C2">
      <w:pPr>
        <w:spacing w:line="216" w:lineRule="auto"/>
        <w:ind w:firstLine="567"/>
        <w:rPr>
          <w:rFonts w:ascii="Arial Narrow" w:hAnsi="Arial Narrow"/>
        </w:rPr>
      </w:pPr>
    </w:p>
    <w:p w14:paraId="1D843A73" w14:textId="2006EF0B" w:rsidR="00ED36C2" w:rsidRDefault="00ED36C2" w:rsidP="00ED36C2">
      <w:pPr>
        <w:spacing w:line="216" w:lineRule="auto"/>
        <w:ind w:firstLine="567"/>
        <w:rPr>
          <w:rFonts w:ascii="Arial Narrow" w:hAnsi="Arial Narrow"/>
        </w:rPr>
      </w:pPr>
      <w:r>
        <w:rPr>
          <w:rFonts w:ascii="Arial Narrow" w:hAnsi="Arial Narrow"/>
        </w:rPr>
        <w:t>Мероприятие будет проходить в смешанном, очном</w:t>
      </w:r>
      <w:r w:rsidR="00E3699D">
        <w:rPr>
          <w:rFonts w:ascii="Arial Narrow" w:hAnsi="Arial Narrow"/>
        </w:rPr>
        <w:t xml:space="preserve">, заочном </w:t>
      </w:r>
      <w:r>
        <w:rPr>
          <w:rFonts w:ascii="Arial Narrow" w:hAnsi="Arial Narrow"/>
        </w:rPr>
        <w:t>и дистанционном формате</w:t>
      </w:r>
    </w:p>
    <w:p w14:paraId="74C3078B" w14:textId="77777777" w:rsidR="0060546D" w:rsidRPr="00C35290" w:rsidRDefault="0060546D" w:rsidP="00C35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16" w:lineRule="auto"/>
        <w:ind w:firstLine="567"/>
        <w:jc w:val="both"/>
        <w:rPr>
          <w:rFonts w:ascii="Arial Narrow" w:hAnsi="Arial Narrow"/>
          <w:color w:val="548DD4" w:themeColor="text2" w:themeTint="99"/>
        </w:rPr>
      </w:pPr>
      <w:r w:rsidRPr="00C35290">
        <w:rPr>
          <w:rFonts w:ascii="Arial Narrow" w:hAnsi="Arial Narrow"/>
          <w:color w:val="548DD4" w:themeColor="text2" w:themeTint="99"/>
        </w:rPr>
        <w:t>Ссылка для подключения по ВК</w:t>
      </w:r>
      <w:r w:rsidR="000979F0">
        <w:rPr>
          <w:rFonts w:ascii="Arial Narrow" w:hAnsi="Arial Narrow"/>
          <w:color w:val="548DD4" w:themeColor="text2" w:themeTint="99"/>
        </w:rPr>
        <w:t>: будет</w:t>
      </w:r>
      <w:r w:rsidR="000979F0">
        <w:rPr>
          <w:rStyle w:val="a3"/>
          <w:rFonts w:ascii="Arial Narrow" w:hAnsi="Arial Narrow"/>
          <w:color w:val="548DD4" w:themeColor="text2" w:themeTint="99"/>
        </w:rPr>
        <w:t xml:space="preserve"> размещена в кану</w:t>
      </w:r>
      <w:r w:rsidR="005216EB">
        <w:rPr>
          <w:rStyle w:val="a3"/>
          <w:rFonts w:ascii="Arial Narrow" w:hAnsi="Arial Narrow"/>
          <w:color w:val="548DD4" w:themeColor="text2" w:themeTint="99"/>
        </w:rPr>
        <w:t>н</w:t>
      </w:r>
      <w:r w:rsidR="000979F0">
        <w:rPr>
          <w:rStyle w:val="a3"/>
          <w:rFonts w:ascii="Arial Narrow" w:hAnsi="Arial Narrow"/>
          <w:color w:val="548DD4" w:themeColor="text2" w:themeTint="99"/>
        </w:rPr>
        <w:t xml:space="preserve"> проведения Круглого стола</w:t>
      </w:r>
    </w:p>
    <w:p w14:paraId="7905616B" w14:textId="77777777" w:rsidR="0005233F" w:rsidRPr="0039399B" w:rsidRDefault="00AF725A" w:rsidP="0005233F">
      <w:pPr>
        <w:ind w:firstLine="567"/>
        <w:rPr>
          <w:rFonts w:ascii="Arial Narrow" w:hAnsi="Arial Narrow"/>
        </w:rPr>
      </w:pPr>
      <w:r w:rsidRPr="0039399B">
        <w:rPr>
          <w:rFonts w:ascii="Arial Narrow" w:hAnsi="Arial Narrow" w:cs="Arial"/>
          <w:b/>
          <w:shd w:val="clear" w:color="auto" w:fill="FFFFFF"/>
          <w:lang w:val="uk-UA"/>
        </w:rPr>
        <w:t>АДРЕС</w:t>
      </w:r>
      <w:r w:rsidRPr="0039399B">
        <w:rPr>
          <w:rFonts w:ascii="Arial Narrow" w:hAnsi="Arial Narrow"/>
        </w:rPr>
        <w:t>:</w:t>
      </w:r>
      <w:r w:rsidR="0005233F" w:rsidRPr="0039399B">
        <w:rPr>
          <w:rFonts w:ascii="Arial Narrow" w:hAnsi="Arial Narrow"/>
        </w:rPr>
        <w:t xml:space="preserve"> ФГБНУ «Институт проблем искусственного интеллекта»</w:t>
      </w:r>
    </w:p>
    <w:p w14:paraId="5E7744DF" w14:textId="77777777" w:rsidR="0005233F" w:rsidRPr="0039399B" w:rsidRDefault="0005233F" w:rsidP="0005233F">
      <w:pPr>
        <w:ind w:firstLine="567"/>
        <w:jc w:val="both"/>
        <w:rPr>
          <w:rFonts w:ascii="Arial Narrow" w:hAnsi="Arial Narrow"/>
          <w:lang w:val="uk-UA"/>
        </w:rPr>
      </w:pPr>
      <w:r w:rsidRPr="0039399B">
        <w:rPr>
          <w:rFonts w:ascii="Arial Narrow" w:hAnsi="Arial Narrow"/>
        </w:rPr>
        <w:t>283048, г. Донецк-48, ул. Артема, 118-Б</w:t>
      </w:r>
    </w:p>
    <w:p w14:paraId="209A1AB8" w14:textId="77777777" w:rsidR="0048128D" w:rsidRPr="0039399B" w:rsidRDefault="0008661A" w:rsidP="0048128D">
      <w:pPr>
        <w:spacing w:line="216" w:lineRule="auto"/>
        <w:ind w:firstLine="567"/>
        <w:jc w:val="both"/>
        <w:rPr>
          <w:rFonts w:ascii="Arial Narrow" w:hAnsi="Arial Narrow"/>
        </w:rPr>
      </w:pPr>
      <w:r w:rsidRPr="0039399B">
        <w:rPr>
          <w:rFonts w:ascii="Arial Narrow" w:hAnsi="Arial Narrow"/>
          <w:lang w:val="en-US"/>
        </w:rPr>
        <w:t>E</w:t>
      </w:r>
      <w:r w:rsidRPr="0039399B">
        <w:rPr>
          <w:rFonts w:ascii="Arial Narrow" w:hAnsi="Arial Narrow"/>
          <w:lang w:val="uk-UA"/>
        </w:rPr>
        <w:t>-</w:t>
      </w:r>
      <w:r w:rsidRPr="0039399B">
        <w:rPr>
          <w:rFonts w:ascii="Arial Narrow" w:hAnsi="Arial Narrow"/>
          <w:lang w:val="en-US"/>
        </w:rPr>
        <w:t>mail</w:t>
      </w:r>
      <w:r w:rsidRPr="0039399B">
        <w:rPr>
          <w:rFonts w:ascii="Arial Narrow" w:hAnsi="Arial Narrow"/>
          <w:lang w:val="uk-UA"/>
        </w:rPr>
        <w:t xml:space="preserve"> </w:t>
      </w:r>
      <w:proofErr w:type="spellStart"/>
      <w:r w:rsidRPr="0039399B">
        <w:rPr>
          <w:rFonts w:ascii="Arial Narrow" w:hAnsi="Arial Narrow"/>
          <w:lang w:val="uk-UA"/>
        </w:rPr>
        <w:t>оргкомитета</w:t>
      </w:r>
      <w:proofErr w:type="spellEnd"/>
      <w:r w:rsidR="00AF725A" w:rsidRPr="0039399B">
        <w:rPr>
          <w:rFonts w:ascii="Arial Narrow" w:hAnsi="Arial Narrow"/>
          <w:lang w:val="uk-UA"/>
        </w:rPr>
        <w:t>:</w:t>
      </w:r>
      <w:r w:rsidR="0089579F" w:rsidRPr="0039399B">
        <w:rPr>
          <w:rFonts w:ascii="Arial Narrow" w:hAnsi="Arial Narrow"/>
          <w:lang w:val="uk-UA"/>
        </w:rPr>
        <w:t xml:space="preserve"> </w:t>
      </w:r>
      <w:proofErr w:type="spellStart"/>
      <w:r w:rsidR="00D67F8E" w:rsidRPr="0039399B">
        <w:rPr>
          <w:rFonts w:ascii="Arial Narrow" w:hAnsi="Arial Narrow"/>
          <w:lang w:val="en-US"/>
        </w:rPr>
        <w:t>dmks</w:t>
      </w:r>
      <w:proofErr w:type="spellEnd"/>
      <w:r w:rsidR="00D67F8E" w:rsidRPr="0039399B">
        <w:rPr>
          <w:rFonts w:ascii="Arial Narrow" w:hAnsi="Arial Narrow"/>
        </w:rPr>
        <w:t>-</w:t>
      </w:r>
      <w:r w:rsidR="00D67F8E" w:rsidRPr="0039399B">
        <w:rPr>
          <w:rFonts w:ascii="Arial Narrow" w:hAnsi="Arial Narrow"/>
          <w:lang w:val="en-US"/>
        </w:rPr>
        <w:t>ai</w:t>
      </w:r>
      <w:r w:rsidR="00D67F8E" w:rsidRPr="0039399B">
        <w:rPr>
          <w:rFonts w:ascii="Arial Narrow" w:hAnsi="Arial Narrow"/>
        </w:rPr>
        <w:t>@</w:t>
      </w:r>
      <w:r w:rsidR="00D67F8E" w:rsidRPr="0039399B">
        <w:rPr>
          <w:rFonts w:ascii="Arial Narrow" w:hAnsi="Arial Narrow"/>
          <w:lang w:val="en-US"/>
        </w:rPr>
        <w:t>mail</w:t>
      </w:r>
      <w:r w:rsidR="00D67F8E" w:rsidRPr="0039399B">
        <w:rPr>
          <w:rFonts w:ascii="Arial Narrow" w:hAnsi="Arial Narrow"/>
        </w:rPr>
        <w:t>.</w:t>
      </w:r>
      <w:proofErr w:type="spellStart"/>
      <w:r w:rsidR="00D67F8E" w:rsidRPr="0039399B">
        <w:rPr>
          <w:rFonts w:ascii="Arial Narrow" w:hAnsi="Arial Narrow"/>
          <w:lang w:val="en-US"/>
        </w:rPr>
        <w:t>ru</w:t>
      </w:r>
      <w:proofErr w:type="spellEnd"/>
    </w:p>
    <w:p w14:paraId="52FFDA69" w14:textId="77777777" w:rsidR="0089579F" w:rsidRPr="0039399B" w:rsidRDefault="0048128D" w:rsidP="0048128D">
      <w:pPr>
        <w:spacing w:line="216" w:lineRule="auto"/>
        <w:ind w:firstLine="567"/>
        <w:jc w:val="both"/>
        <w:rPr>
          <w:rFonts w:ascii="Arial Narrow" w:hAnsi="Arial Narrow"/>
        </w:rPr>
      </w:pPr>
      <w:r w:rsidRPr="0039399B">
        <w:rPr>
          <w:rFonts w:ascii="Arial Narrow" w:hAnsi="Arial Narrow"/>
          <w:lang w:val="en-US"/>
        </w:rPr>
        <w:t>Web</w:t>
      </w:r>
      <w:r w:rsidRPr="0039399B">
        <w:rPr>
          <w:rFonts w:ascii="Arial Narrow" w:hAnsi="Arial Narrow"/>
        </w:rPr>
        <w:t>-</w:t>
      </w:r>
      <w:r w:rsidRPr="0039399B">
        <w:rPr>
          <w:rFonts w:ascii="Arial Narrow" w:hAnsi="Arial Narrow"/>
          <w:lang w:val="en-US"/>
        </w:rPr>
        <w:t>c</w:t>
      </w:r>
      <w:proofErr w:type="spellStart"/>
      <w:r w:rsidRPr="0039399B">
        <w:rPr>
          <w:rFonts w:ascii="Arial Narrow" w:hAnsi="Arial Narrow"/>
        </w:rPr>
        <w:t>айт</w:t>
      </w:r>
      <w:proofErr w:type="spellEnd"/>
      <w:r w:rsidRPr="0039399B">
        <w:rPr>
          <w:rFonts w:ascii="Arial Narrow" w:hAnsi="Arial Narrow"/>
        </w:rPr>
        <w:t xml:space="preserve">: </w:t>
      </w:r>
      <w:hyperlink r:id="rId14" w:history="1">
        <w:r w:rsidR="0089579F" w:rsidRPr="0039399B">
          <w:rPr>
            <w:rStyle w:val="a3"/>
            <w:rFonts w:ascii="Arial Narrow" w:hAnsi="Arial Narrow"/>
            <w:color w:val="auto"/>
            <w:lang w:val="en-US"/>
          </w:rPr>
          <w:t>http</w:t>
        </w:r>
        <w:r w:rsidR="0089579F" w:rsidRPr="0039399B">
          <w:rPr>
            <w:rStyle w:val="a3"/>
            <w:rFonts w:ascii="Arial Narrow" w:hAnsi="Arial Narrow"/>
            <w:color w:val="auto"/>
          </w:rPr>
          <w:t>://</w:t>
        </w:r>
        <w:proofErr w:type="spellStart"/>
        <w:r w:rsidR="0089579F" w:rsidRPr="0039399B">
          <w:rPr>
            <w:rStyle w:val="a3"/>
            <w:rFonts w:ascii="Arial Narrow" w:hAnsi="Arial Narrow"/>
            <w:color w:val="auto"/>
            <w:lang w:val="en-US"/>
          </w:rPr>
          <w:t>guiaidn</w:t>
        </w:r>
        <w:proofErr w:type="spellEnd"/>
        <w:r w:rsidR="0089579F" w:rsidRPr="0039399B">
          <w:rPr>
            <w:rStyle w:val="a3"/>
            <w:rFonts w:ascii="Arial Narrow" w:hAnsi="Arial Narrow"/>
            <w:color w:val="auto"/>
          </w:rPr>
          <w:t>.</w:t>
        </w:r>
        <w:proofErr w:type="spellStart"/>
        <w:r w:rsidR="0089579F" w:rsidRPr="0039399B">
          <w:rPr>
            <w:rStyle w:val="a3"/>
            <w:rFonts w:ascii="Arial Narrow" w:hAnsi="Arial Narrow"/>
            <w:color w:val="auto"/>
            <w:lang w:val="en-US"/>
          </w:rPr>
          <w:t>ru</w:t>
        </w:r>
        <w:proofErr w:type="spellEnd"/>
      </w:hyperlink>
    </w:p>
    <w:p w14:paraId="3C6AD89E" w14:textId="77777777" w:rsidR="007920D4" w:rsidRPr="0039399B" w:rsidRDefault="007920D4" w:rsidP="0048128D">
      <w:pPr>
        <w:spacing w:line="216" w:lineRule="auto"/>
        <w:ind w:firstLine="567"/>
        <w:jc w:val="both"/>
        <w:rPr>
          <w:rFonts w:ascii="Arial Narrow" w:hAnsi="Arial Narrow"/>
        </w:rPr>
      </w:pPr>
      <w:r w:rsidRPr="0039399B">
        <w:rPr>
          <w:rFonts w:ascii="Arial Narrow" w:hAnsi="Arial Narrow"/>
        </w:rPr>
        <w:t xml:space="preserve">Ответственный редактор: </w:t>
      </w:r>
      <w:r w:rsidR="00B92C7A" w:rsidRPr="0039399B">
        <w:rPr>
          <w:rFonts w:ascii="Arial Narrow" w:hAnsi="Arial Narrow"/>
        </w:rPr>
        <w:t>В.Н.</w:t>
      </w:r>
      <w:r w:rsidRPr="0039399B">
        <w:rPr>
          <w:rFonts w:ascii="Arial Narrow" w:hAnsi="Arial Narrow"/>
        </w:rPr>
        <w:t xml:space="preserve"> Пигуз</w:t>
      </w:r>
    </w:p>
    <w:p w14:paraId="6A050382" w14:textId="77777777" w:rsidR="0048128D" w:rsidRPr="0039399B" w:rsidRDefault="0048128D" w:rsidP="00034D70">
      <w:pPr>
        <w:ind w:firstLine="567"/>
        <w:jc w:val="both"/>
        <w:rPr>
          <w:rFonts w:ascii="Arial Narrow" w:hAnsi="Arial Narrow"/>
        </w:rPr>
      </w:pPr>
      <w:r w:rsidRPr="0039399B">
        <w:rPr>
          <w:rFonts w:ascii="Arial Narrow" w:hAnsi="Arial Narrow"/>
        </w:rPr>
        <w:t>Тел. +</w:t>
      </w:r>
      <w:r w:rsidR="004D2C64" w:rsidRPr="0039399B">
        <w:rPr>
          <w:rFonts w:ascii="Arial Narrow" w:hAnsi="Arial Narrow"/>
        </w:rPr>
        <w:t>7</w:t>
      </w:r>
      <w:r w:rsidRPr="0039399B">
        <w:rPr>
          <w:rFonts w:ascii="Arial Narrow" w:hAnsi="Arial Narrow"/>
        </w:rPr>
        <w:t>(</w:t>
      </w:r>
      <w:r w:rsidR="004D2C64" w:rsidRPr="0039399B">
        <w:rPr>
          <w:rFonts w:ascii="Arial Narrow" w:hAnsi="Arial Narrow"/>
        </w:rPr>
        <w:t>856</w:t>
      </w:r>
      <w:r w:rsidRPr="0039399B">
        <w:rPr>
          <w:rFonts w:ascii="Arial Narrow" w:hAnsi="Arial Narrow"/>
        </w:rPr>
        <w:t>) 311-</w:t>
      </w:r>
      <w:r w:rsidR="007275CA">
        <w:rPr>
          <w:rFonts w:ascii="Arial Narrow" w:hAnsi="Arial Narrow"/>
        </w:rPr>
        <w:t>72</w:t>
      </w:r>
      <w:r w:rsidRPr="0039399B">
        <w:rPr>
          <w:rFonts w:ascii="Arial Narrow" w:hAnsi="Arial Narrow"/>
        </w:rPr>
        <w:t>-0</w:t>
      </w:r>
      <w:r w:rsidR="007275CA">
        <w:rPr>
          <w:rFonts w:ascii="Arial Narrow" w:hAnsi="Arial Narrow"/>
        </w:rPr>
        <w:t>1</w:t>
      </w:r>
      <w:r w:rsidRPr="0039399B">
        <w:rPr>
          <w:rFonts w:ascii="Arial Narrow" w:hAnsi="Arial Narrow"/>
        </w:rPr>
        <w:t xml:space="preserve"> (редакция)</w:t>
      </w:r>
    </w:p>
    <w:p w14:paraId="5D647175" w14:textId="77777777" w:rsidR="005F08C9" w:rsidRPr="0060546D" w:rsidRDefault="005F08C9" w:rsidP="005F08C9">
      <w:pPr>
        <w:spacing w:line="216" w:lineRule="auto"/>
        <w:ind w:firstLine="567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60546D">
        <w:rPr>
          <w:rFonts w:ascii="Arial Narrow" w:hAnsi="Arial Narrow"/>
          <w:b/>
          <w:color w:val="FF0000"/>
          <w:sz w:val="28"/>
          <w:szCs w:val="28"/>
        </w:rPr>
        <w:t xml:space="preserve">Прием тезисов до </w:t>
      </w:r>
      <w:r w:rsidR="004A0CF7">
        <w:rPr>
          <w:rFonts w:ascii="Arial Narrow" w:hAnsi="Arial Narrow"/>
          <w:b/>
          <w:color w:val="FF0000"/>
          <w:sz w:val="28"/>
          <w:szCs w:val="28"/>
        </w:rPr>
        <w:t>21</w:t>
      </w:r>
      <w:r w:rsidRPr="0060546D">
        <w:rPr>
          <w:rFonts w:ascii="Arial Narrow" w:hAnsi="Arial Narrow"/>
          <w:b/>
          <w:color w:val="FF0000"/>
          <w:sz w:val="28"/>
          <w:szCs w:val="28"/>
        </w:rPr>
        <w:t xml:space="preserve"> мая 202</w:t>
      </w:r>
      <w:r w:rsidR="00C35290">
        <w:rPr>
          <w:rFonts w:ascii="Arial Narrow" w:hAnsi="Arial Narrow"/>
          <w:b/>
          <w:color w:val="FF0000"/>
          <w:sz w:val="28"/>
          <w:szCs w:val="28"/>
        </w:rPr>
        <w:t>6</w:t>
      </w:r>
      <w:r w:rsidRPr="0060546D">
        <w:rPr>
          <w:rFonts w:ascii="Arial Narrow" w:hAnsi="Arial Narrow"/>
          <w:b/>
          <w:color w:val="FF0000"/>
          <w:sz w:val="28"/>
          <w:szCs w:val="28"/>
        </w:rPr>
        <w:t xml:space="preserve"> г.</w:t>
      </w:r>
      <w:r w:rsidR="009310C6" w:rsidRPr="0060546D">
        <w:rPr>
          <w:rFonts w:ascii="Arial Narrow" w:hAnsi="Arial Narrow"/>
          <w:b/>
          <w:color w:val="FF0000"/>
          <w:sz w:val="28"/>
          <w:szCs w:val="28"/>
        </w:rPr>
        <w:t xml:space="preserve"> </w:t>
      </w:r>
    </w:p>
    <w:p w14:paraId="71619089" w14:textId="77777777" w:rsidR="009337CA" w:rsidRPr="0039399B" w:rsidRDefault="009337CA" w:rsidP="009337CA">
      <w:pPr>
        <w:jc w:val="center"/>
        <w:rPr>
          <w:rStyle w:val="a4"/>
          <w:rFonts w:ascii="Arial Narrow" w:hAnsi="Arial Narrow" w:cs="Arial"/>
          <w:b w:val="0"/>
        </w:rPr>
      </w:pPr>
      <w:r w:rsidRPr="0039399B">
        <w:rPr>
          <w:rStyle w:val="a4"/>
          <w:rFonts w:ascii="Arial Narrow" w:hAnsi="Arial Narrow" w:cs="Arial"/>
          <w:b w:val="0"/>
        </w:rPr>
        <w:t xml:space="preserve">Более подробная информация будет размещена на сайте </w:t>
      </w:r>
      <w:r w:rsidR="004D2C64" w:rsidRPr="0039399B">
        <w:rPr>
          <w:rStyle w:val="a4"/>
          <w:rFonts w:ascii="Arial Narrow" w:hAnsi="Arial Narrow" w:cs="Arial"/>
          <w:b w:val="0"/>
        </w:rPr>
        <w:t>Ф</w:t>
      </w:r>
      <w:r w:rsidRPr="0039399B">
        <w:rPr>
          <w:rStyle w:val="a4"/>
          <w:rFonts w:ascii="Arial Narrow" w:hAnsi="Arial Narrow" w:cs="Arial"/>
          <w:b w:val="0"/>
        </w:rPr>
        <w:t>Г</w:t>
      </w:r>
      <w:r w:rsidR="0089579F" w:rsidRPr="0039399B">
        <w:rPr>
          <w:rStyle w:val="a4"/>
          <w:rFonts w:ascii="Arial Narrow" w:hAnsi="Arial Narrow" w:cs="Arial"/>
          <w:b w:val="0"/>
        </w:rPr>
        <w:t>БН</w:t>
      </w:r>
      <w:r w:rsidRPr="0039399B">
        <w:rPr>
          <w:rStyle w:val="a4"/>
          <w:rFonts w:ascii="Arial Narrow" w:hAnsi="Arial Narrow" w:cs="Arial"/>
          <w:b w:val="0"/>
        </w:rPr>
        <w:t xml:space="preserve">У </w:t>
      </w:r>
      <w:r w:rsidR="004C4889" w:rsidRPr="0039399B">
        <w:rPr>
          <w:rStyle w:val="a4"/>
          <w:rFonts w:ascii="Arial Narrow" w:hAnsi="Arial Narrow" w:cs="Arial"/>
          <w:b w:val="0"/>
          <w:lang w:val="uk-UA"/>
        </w:rPr>
        <w:t>«</w:t>
      </w:r>
      <w:r w:rsidRPr="0039399B">
        <w:rPr>
          <w:rStyle w:val="a4"/>
          <w:rFonts w:ascii="Arial Narrow" w:hAnsi="Arial Narrow" w:cs="Arial"/>
          <w:b w:val="0"/>
        </w:rPr>
        <w:t>ИПИИ</w:t>
      </w:r>
      <w:r w:rsidR="004C4889" w:rsidRPr="0039399B">
        <w:rPr>
          <w:rStyle w:val="a4"/>
          <w:rFonts w:ascii="Arial Narrow" w:hAnsi="Arial Narrow" w:cs="Arial"/>
          <w:b w:val="0"/>
        </w:rPr>
        <w:t>»</w:t>
      </w:r>
    </w:p>
    <w:p w14:paraId="46F2BB59" w14:textId="77777777" w:rsidR="009337CA" w:rsidRDefault="009337CA" w:rsidP="009337CA">
      <w:pPr>
        <w:jc w:val="center"/>
        <w:rPr>
          <w:rStyle w:val="a3"/>
          <w:rFonts w:ascii="Arial Narrow" w:hAnsi="Arial Narrow"/>
          <w:b/>
          <w:color w:val="auto"/>
          <w:u w:val="none"/>
          <w:lang w:val="en-US" w:eastAsia="en-US"/>
        </w:rPr>
      </w:pPr>
      <w:r w:rsidRPr="0039399B">
        <w:rPr>
          <w:rFonts w:ascii="Arial Narrow" w:hAnsi="Arial Narrow" w:cs="Arial"/>
          <w:shd w:val="clear" w:color="auto" w:fill="FFFFFF"/>
          <w:lang w:val="en-US"/>
        </w:rPr>
        <w:t>Web</w:t>
      </w:r>
      <w:r w:rsidRPr="00CF1C9D">
        <w:rPr>
          <w:rFonts w:ascii="Arial Narrow" w:hAnsi="Arial Narrow" w:cs="Arial"/>
          <w:shd w:val="clear" w:color="auto" w:fill="FFFFFF"/>
          <w:lang w:val="en-US"/>
        </w:rPr>
        <w:t>-</w:t>
      </w:r>
      <w:r w:rsidRPr="0039399B">
        <w:rPr>
          <w:rFonts w:ascii="Arial Narrow" w:hAnsi="Arial Narrow" w:cs="Arial"/>
          <w:shd w:val="clear" w:color="auto" w:fill="FFFFFF"/>
          <w:lang w:val="en-US"/>
        </w:rPr>
        <w:t>c</w:t>
      </w:r>
      <w:proofErr w:type="spellStart"/>
      <w:r w:rsidRPr="0039399B">
        <w:rPr>
          <w:rFonts w:ascii="Arial Narrow" w:hAnsi="Arial Narrow"/>
          <w:kern w:val="28"/>
        </w:rPr>
        <w:t>айт</w:t>
      </w:r>
      <w:proofErr w:type="spellEnd"/>
      <w:r w:rsidRPr="00CF1C9D">
        <w:rPr>
          <w:rFonts w:ascii="Arial Narrow" w:hAnsi="Arial Narrow"/>
          <w:kern w:val="28"/>
          <w:lang w:val="en-US"/>
        </w:rPr>
        <w:t>:</w:t>
      </w:r>
      <w:r w:rsidRPr="00CF1C9D">
        <w:rPr>
          <w:rFonts w:ascii="Arial Narrow" w:hAnsi="Arial Narrow"/>
          <w:b/>
          <w:lang w:val="en-US" w:eastAsia="en-US"/>
        </w:rPr>
        <w:t xml:space="preserve"> </w:t>
      </w:r>
      <w:hyperlink r:id="rId15" w:history="1">
        <w:r w:rsidRPr="0039399B">
          <w:rPr>
            <w:rStyle w:val="a3"/>
            <w:rFonts w:ascii="Arial Narrow" w:hAnsi="Arial Narrow"/>
            <w:b/>
            <w:color w:val="auto"/>
            <w:u w:val="none"/>
            <w:lang w:val="en-US" w:eastAsia="en-US"/>
          </w:rPr>
          <w:t>http</w:t>
        </w:r>
        <w:r w:rsidRPr="00CF1C9D">
          <w:rPr>
            <w:rStyle w:val="a3"/>
            <w:rFonts w:ascii="Arial Narrow" w:hAnsi="Arial Narrow"/>
            <w:b/>
            <w:color w:val="auto"/>
            <w:u w:val="none"/>
            <w:lang w:val="en-US" w:eastAsia="en-US"/>
          </w:rPr>
          <w:t>://</w:t>
        </w:r>
        <w:r w:rsidRPr="0039399B">
          <w:rPr>
            <w:rStyle w:val="a3"/>
            <w:rFonts w:ascii="Arial Narrow" w:hAnsi="Arial Narrow"/>
            <w:b/>
            <w:color w:val="auto"/>
            <w:u w:val="none"/>
            <w:lang w:val="en-US" w:eastAsia="en-US"/>
          </w:rPr>
          <w:t>guiaidn</w:t>
        </w:r>
        <w:r w:rsidRPr="00CF1C9D">
          <w:rPr>
            <w:rStyle w:val="a3"/>
            <w:rFonts w:ascii="Arial Narrow" w:hAnsi="Arial Narrow"/>
            <w:b/>
            <w:color w:val="auto"/>
            <w:u w:val="none"/>
            <w:lang w:val="en-US" w:eastAsia="en-US"/>
          </w:rPr>
          <w:t>.</w:t>
        </w:r>
        <w:r w:rsidRPr="0039399B">
          <w:rPr>
            <w:rStyle w:val="a3"/>
            <w:rFonts w:ascii="Arial Narrow" w:hAnsi="Arial Narrow"/>
            <w:b/>
            <w:color w:val="auto"/>
            <w:u w:val="none"/>
            <w:lang w:val="en-US" w:eastAsia="en-US"/>
          </w:rPr>
          <w:t>ru</w:t>
        </w:r>
      </w:hyperlink>
    </w:p>
    <w:p w14:paraId="690A2E9B" w14:textId="77777777" w:rsidR="0063421E" w:rsidRDefault="0063421E" w:rsidP="009337CA">
      <w:pPr>
        <w:jc w:val="center"/>
        <w:rPr>
          <w:rStyle w:val="a3"/>
          <w:rFonts w:ascii="Arial Narrow" w:hAnsi="Arial Narrow"/>
          <w:b/>
          <w:color w:val="auto"/>
          <w:u w:val="none"/>
          <w:lang w:val="en-US" w:eastAsia="en-US"/>
        </w:rPr>
      </w:pPr>
    </w:p>
    <w:p w14:paraId="46AAD204" w14:textId="77777777" w:rsidR="0063421E" w:rsidRDefault="0063421E" w:rsidP="009337CA">
      <w:pPr>
        <w:jc w:val="center"/>
        <w:rPr>
          <w:rStyle w:val="a3"/>
          <w:rFonts w:ascii="Arial Narrow" w:hAnsi="Arial Narrow"/>
          <w:b/>
          <w:color w:val="auto"/>
          <w:u w:val="none"/>
          <w:lang w:val="en-US" w:eastAsia="en-US"/>
        </w:rPr>
      </w:pPr>
    </w:p>
    <w:p w14:paraId="2247B7E6" w14:textId="77777777" w:rsidR="0063421E" w:rsidRDefault="0063421E" w:rsidP="009337CA">
      <w:pPr>
        <w:jc w:val="center"/>
        <w:rPr>
          <w:rStyle w:val="a3"/>
          <w:rFonts w:ascii="Arial Narrow" w:hAnsi="Arial Narrow"/>
          <w:b/>
          <w:color w:val="auto"/>
          <w:u w:val="none"/>
          <w:lang w:val="en-US" w:eastAsia="en-US"/>
        </w:rPr>
      </w:pPr>
    </w:p>
    <w:p w14:paraId="3466C13B" w14:textId="77777777" w:rsidR="0063421E" w:rsidRPr="00CF1C9D" w:rsidRDefault="0063421E" w:rsidP="0063421E">
      <w:pPr>
        <w:widowControl w:val="0"/>
        <w:snapToGrid w:val="0"/>
        <w:jc w:val="center"/>
        <w:rPr>
          <w:lang w:val="en-US"/>
        </w:rPr>
      </w:pPr>
      <w:r w:rsidRPr="002A2C96">
        <w:t>ЗАЯВКА</w:t>
      </w:r>
    </w:p>
    <w:p w14:paraId="650FC3A2" w14:textId="77777777" w:rsidR="0063421E" w:rsidRDefault="0063421E" w:rsidP="0063421E">
      <w:pPr>
        <w:widowControl w:val="0"/>
        <w:snapToGrid w:val="0"/>
        <w:jc w:val="center"/>
        <w:rPr>
          <w:bdr w:val="none" w:sz="0" w:space="0" w:color="auto" w:frame="1"/>
        </w:rPr>
      </w:pPr>
      <w:r w:rsidRPr="002A2C96">
        <w:rPr>
          <w:bdr w:val="none" w:sz="0" w:space="0" w:color="auto" w:frame="1"/>
        </w:rPr>
        <w:t>на участие в Донецком международном круглом столе</w:t>
      </w:r>
      <w:r w:rsidRPr="002A2C96">
        <w:rPr>
          <w:bdr w:val="none" w:sz="0" w:space="0" w:color="auto" w:frame="1"/>
        </w:rPr>
        <w:br/>
        <w:t xml:space="preserve">«Искусственный интеллект: теоретические аспекты и практическое применение» </w:t>
      </w:r>
    </w:p>
    <w:p w14:paraId="28D0F778" w14:textId="20025678" w:rsidR="0063421E" w:rsidRPr="002A2C96" w:rsidRDefault="0063421E" w:rsidP="0063421E">
      <w:pPr>
        <w:widowControl w:val="0"/>
        <w:snapToGrid w:val="0"/>
        <w:jc w:val="center"/>
        <w:rPr>
          <w:bdr w:val="none" w:sz="0" w:space="0" w:color="auto" w:frame="1"/>
        </w:rPr>
      </w:pPr>
      <w:r w:rsidRPr="002A2C96">
        <w:rPr>
          <w:bdr w:val="none" w:sz="0" w:space="0" w:color="auto" w:frame="1"/>
        </w:rPr>
        <w:t>(</w:t>
      </w:r>
      <w:r w:rsidR="00E3699D" w:rsidRPr="002A2C96">
        <w:rPr>
          <w:bdr w:val="none" w:sz="0" w:space="0" w:color="auto" w:frame="1"/>
        </w:rPr>
        <w:t>ИИ-</w:t>
      </w:r>
      <w:r w:rsidRPr="002A2C96">
        <w:rPr>
          <w:bdr w:val="none" w:sz="0" w:space="0" w:color="auto" w:frame="1"/>
        </w:rPr>
        <w:t>ДМКС-</w:t>
      </w:r>
      <w:r w:rsidR="00E3699D" w:rsidRPr="002A2C96">
        <w:rPr>
          <w:bdr w:val="none" w:sz="0" w:space="0" w:color="auto" w:frame="1"/>
        </w:rPr>
        <w:t xml:space="preserve"> </w:t>
      </w:r>
      <w:r w:rsidRPr="002A2C96">
        <w:rPr>
          <w:bdr w:val="none" w:sz="0" w:space="0" w:color="auto" w:frame="1"/>
        </w:rPr>
        <w:t>202</w:t>
      </w:r>
      <w:r>
        <w:rPr>
          <w:bdr w:val="none" w:sz="0" w:space="0" w:color="auto" w:frame="1"/>
        </w:rPr>
        <w:t>6</w:t>
      </w:r>
      <w:r w:rsidRPr="002A2C96">
        <w:rPr>
          <w:bdr w:val="none" w:sz="0" w:space="0" w:color="auto" w:frame="1"/>
        </w:rPr>
        <w:t>)</w:t>
      </w:r>
    </w:p>
    <w:p w14:paraId="73B2735C" w14:textId="77777777" w:rsidR="0063421E" w:rsidRPr="002A2C96" w:rsidRDefault="0063421E" w:rsidP="0063421E">
      <w:pPr>
        <w:widowControl w:val="0"/>
        <w:snapToGrid w:val="0"/>
        <w:jc w:val="center"/>
        <w:rPr>
          <w:i/>
          <w:bdr w:val="none" w:sz="0" w:space="0" w:color="auto" w:frame="1"/>
        </w:rPr>
      </w:pPr>
      <w:r w:rsidRPr="002A2C96">
        <w:rPr>
          <w:i/>
          <w:bdr w:val="none" w:sz="0" w:space="0" w:color="auto" w:frame="1"/>
        </w:rPr>
        <w:t>(отправить на почту dmks-ai@mail.ru)</w:t>
      </w:r>
    </w:p>
    <w:p w14:paraId="2000762D" w14:textId="77777777" w:rsidR="0063421E" w:rsidRPr="002A2C96" w:rsidRDefault="0063421E" w:rsidP="0063421E">
      <w:pPr>
        <w:widowControl w:val="0"/>
        <w:snapToGrid w:val="0"/>
        <w:jc w:val="center"/>
        <w:rPr>
          <w:i/>
          <w:bdr w:val="none" w:sz="0" w:space="0" w:color="auto" w:frame="1"/>
        </w:rPr>
      </w:pPr>
    </w:p>
    <w:p w14:paraId="4CC26999" w14:textId="77777777" w:rsidR="0063421E" w:rsidRPr="002A2C96" w:rsidRDefault="0063421E" w:rsidP="0063421E">
      <w:pPr>
        <w:widowControl w:val="0"/>
        <w:tabs>
          <w:tab w:val="left" w:pos="7800"/>
        </w:tabs>
        <w:snapToGrid w:val="0"/>
        <w:rPr>
          <w:bdr w:val="none" w:sz="0" w:space="0" w:color="auto" w:frame="1"/>
        </w:rPr>
      </w:pPr>
      <w:r w:rsidRPr="002A2C96">
        <w:rPr>
          <w:bdr w:val="none" w:sz="0" w:space="0" w:color="auto" w:frame="1"/>
        </w:rPr>
        <w:t xml:space="preserve">Фамилия, имя, отчество </w:t>
      </w:r>
      <w:r w:rsidRPr="002A2C96">
        <w:rPr>
          <w:u w:val="single"/>
          <w:bdr w:val="none" w:sz="0" w:space="0" w:color="auto" w:frame="1"/>
        </w:rPr>
        <w:tab/>
      </w:r>
    </w:p>
    <w:p w14:paraId="5959F6D6" w14:textId="77777777" w:rsidR="0063421E" w:rsidRPr="002A2C96" w:rsidRDefault="0063421E" w:rsidP="0063421E">
      <w:pPr>
        <w:widowControl w:val="0"/>
        <w:tabs>
          <w:tab w:val="left" w:pos="7800"/>
        </w:tabs>
        <w:snapToGrid w:val="0"/>
        <w:rPr>
          <w:u w:val="single"/>
          <w:bdr w:val="none" w:sz="0" w:space="0" w:color="auto" w:frame="1"/>
        </w:rPr>
      </w:pPr>
      <w:r w:rsidRPr="002A2C96">
        <w:rPr>
          <w:bdr w:val="none" w:sz="0" w:space="0" w:color="auto" w:frame="1"/>
        </w:rPr>
        <w:t xml:space="preserve">Место работы (полное название и адрес) </w:t>
      </w:r>
      <w:r w:rsidRPr="002A2C96">
        <w:rPr>
          <w:u w:val="single"/>
          <w:bdr w:val="none" w:sz="0" w:space="0" w:color="auto" w:frame="1"/>
        </w:rPr>
        <w:tab/>
      </w:r>
    </w:p>
    <w:p w14:paraId="6B5F4AED" w14:textId="77777777" w:rsidR="0063421E" w:rsidRPr="002A2C96" w:rsidRDefault="0063421E" w:rsidP="0063421E">
      <w:pPr>
        <w:widowControl w:val="0"/>
        <w:tabs>
          <w:tab w:val="left" w:pos="7800"/>
        </w:tabs>
        <w:snapToGrid w:val="0"/>
        <w:rPr>
          <w:u w:val="single"/>
          <w:bdr w:val="none" w:sz="0" w:space="0" w:color="auto" w:frame="1"/>
        </w:rPr>
      </w:pPr>
      <w:r w:rsidRPr="002A2C96">
        <w:rPr>
          <w:u w:val="single"/>
          <w:bdr w:val="none" w:sz="0" w:space="0" w:color="auto" w:frame="1"/>
        </w:rPr>
        <w:tab/>
      </w:r>
    </w:p>
    <w:p w14:paraId="41CA6879" w14:textId="77777777" w:rsidR="0063421E" w:rsidRPr="002A2C96" w:rsidRDefault="0063421E" w:rsidP="0063421E">
      <w:pPr>
        <w:widowControl w:val="0"/>
        <w:tabs>
          <w:tab w:val="left" w:pos="7800"/>
        </w:tabs>
        <w:snapToGrid w:val="0"/>
        <w:rPr>
          <w:bdr w:val="none" w:sz="0" w:space="0" w:color="auto" w:frame="1"/>
        </w:rPr>
      </w:pPr>
      <w:r w:rsidRPr="002A2C96">
        <w:rPr>
          <w:u w:val="single"/>
          <w:bdr w:val="none" w:sz="0" w:space="0" w:color="auto" w:frame="1"/>
        </w:rPr>
        <w:tab/>
      </w:r>
    </w:p>
    <w:p w14:paraId="0D16C5E6" w14:textId="77777777" w:rsidR="0063421E" w:rsidRPr="002A2C96" w:rsidRDefault="0063421E" w:rsidP="0063421E">
      <w:pPr>
        <w:widowControl w:val="0"/>
        <w:tabs>
          <w:tab w:val="left" w:pos="7800"/>
        </w:tabs>
        <w:snapToGrid w:val="0"/>
        <w:rPr>
          <w:bdr w:val="none" w:sz="0" w:space="0" w:color="auto" w:frame="1"/>
        </w:rPr>
      </w:pPr>
      <w:r w:rsidRPr="002A2C96">
        <w:rPr>
          <w:bdr w:val="none" w:sz="0" w:space="0" w:color="auto" w:frame="1"/>
        </w:rPr>
        <w:t>Должность</w:t>
      </w:r>
      <w:r w:rsidRPr="002A2C96">
        <w:rPr>
          <w:u w:val="single"/>
          <w:bdr w:val="none" w:sz="0" w:space="0" w:color="auto" w:frame="1"/>
        </w:rPr>
        <w:tab/>
      </w:r>
    </w:p>
    <w:p w14:paraId="3DB2B729" w14:textId="77777777" w:rsidR="0063421E" w:rsidRPr="002A2C96" w:rsidRDefault="0063421E" w:rsidP="0063421E">
      <w:pPr>
        <w:widowControl w:val="0"/>
        <w:tabs>
          <w:tab w:val="left" w:pos="7800"/>
        </w:tabs>
        <w:snapToGrid w:val="0"/>
        <w:rPr>
          <w:rStyle w:val="210pt"/>
          <w:rFonts w:eastAsia="Calibri"/>
          <w:sz w:val="24"/>
          <w:szCs w:val="24"/>
        </w:rPr>
      </w:pPr>
      <w:r w:rsidRPr="002A2C96">
        <w:rPr>
          <w:rStyle w:val="210pt"/>
          <w:rFonts w:eastAsia="Calibri"/>
          <w:sz w:val="24"/>
          <w:szCs w:val="24"/>
        </w:rPr>
        <w:t>Ученая степень</w:t>
      </w:r>
      <w:r w:rsidRPr="002A2C96">
        <w:rPr>
          <w:rFonts w:eastAsia="Calibri"/>
          <w:color w:val="000000"/>
          <w:u w:val="single"/>
          <w:lang w:bidi="ru-RU"/>
        </w:rPr>
        <w:tab/>
      </w:r>
    </w:p>
    <w:p w14:paraId="0C2978FD" w14:textId="77777777" w:rsidR="0063421E" w:rsidRPr="002A2C96" w:rsidRDefault="0063421E" w:rsidP="0063421E">
      <w:pPr>
        <w:widowControl w:val="0"/>
        <w:tabs>
          <w:tab w:val="left" w:pos="7800"/>
        </w:tabs>
        <w:snapToGrid w:val="0"/>
        <w:rPr>
          <w:bdr w:val="none" w:sz="0" w:space="0" w:color="auto" w:frame="1"/>
        </w:rPr>
      </w:pPr>
      <w:r w:rsidRPr="002A2C96">
        <w:rPr>
          <w:rStyle w:val="210pt"/>
          <w:rFonts w:eastAsia="Calibri"/>
          <w:sz w:val="24"/>
          <w:szCs w:val="24"/>
        </w:rPr>
        <w:t>Ученое звание</w:t>
      </w:r>
      <w:r w:rsidRPr="002A2C96">
        <w:rPr>
          <w:u w:val="single"/>
          <w:bdr w:val="none" w:sz="0" w:space="0" w:color="auto" w:frame="1"/>
        </w:rPr>
        <w:tab/>
      </w:r>
    </w:p>
    <w:p w14:paraId="2E133443" w14:textId="77777777" w:rsidR="0063421E" w:rsidRPr="002A2C96" w:rsidRDefault="0063421E" w:rsidP="0063421E">
      <w:pPr>
        <w:widowControl w:val="0"/>
        <w:tabs>
          <w:tab w:val="left" w:pos="7800"/>
        </w:tabs>
        <w:snapToGrid w:val="0"/>
        <w:rPr>
          <w:bdr w:val="none" w:sz="0" w:space="0" w:color="auto" w:frame="1"/>
        </w:rPr>
      </w:pPr>
      <w:r w:rsidRPr="002A2C96">
        <w:rPr>
          <w:bdr w:val="none" w:sz="0" w:space="0" w:color="auto" w:frame="1"/>
        </w:rPr>
        <w:t xml:space="preserve">Телефон _________________ </w:t>
      </w:r>
    </w:p>
    <w:p w14:paraId="31C8CA94" w14:textId="77777777" w:rsidR="0063421E" w:rsidRPr="002A2C96" w:rsidRDefault="0063421E" w:rsidP="0063421E">
      <w:pPr>
        <w:widowControl w:val="0"/>
        <w:tabs>
          <w:tab w:val="left" w:pos="7800"/>
        </w:tabs>
        <w:snapToGrid w:val="0"/>
        <w:rPr>
          <w:u w:val="single"/>
          <w:bdr w:val="none" w:sz="0" w:space="0" w:color="auto" w:frame="1"/>
        </w:rPr>
      </w:pPr>
      <w:r w:rsidRPr="002A2C96">
        <w:rPr>
          <w:bdr w:val="none" w:sz="0" w:space="0" w:color="auto" w:frame="1"/>
        </w:rPr>
        <w:t>E-mail</w:t>
      </w:r>
      <w:r w:rsidRPr="002A2C96">
        <w:rPr>
          <w:u w:val="single"/>
          <w:bdr w:val="none" w:sz="0" w:space="0" w:color="auto" w:frame="1"/>
        </w:rPr>
        <w:tab/>
      </w:r>
    </w:p>
    <w:p w14:paraId="7F105A3E" w14:textId="77777777" w:rsidR="0063421E" w:rsidRPr="002A2C96" w:rsidRDefault="0063421E" w:rsidP="0063421E">
      <w:pPr>
        <w:widowControl w:val="0"/>
        <w:tabs>
          <w:tab w:val="left" w:pos="7800"/>
        </w:tabs>
        <w:snapToGrid w:val="0"/>
        <w:rPr>
          <w:u w:val="single"/>
          <w:bdr w:val="none" w:sz="0" w:space="0" w:color="auto" w:frame="1"/>
        </w:rPr>
      </w:pPr>
      <w:r w:rsidRPr="002A2C96">
        <w:rPr>
          <w:bdr w:val="none" w:sz="0" w:space="0" w:color="auto" w:frame="1"/>
        </w:rPr>
        <w:t>Название выступления</w:t>
      </w:r>
      <w:r w:rsidRPr="002A2C96">
        <w:rPr>
          <w:u w:val="single"/>
          <w:bdr w:val="none" w:sz="0" w:space="0" w:color="auto" w:frame="1"/>
        </w:rPr>
        <w:tab/>
      </w:r>
    </w:p>
    <w:p w14:paraId="3162EB7E" w14:textId="77777777" w:rsidR="0063421E" w:rsidRPr="002A2C96" w:rsidRDefault="0063421E" w:rsidP="0063421E">
      <w:pPr>
        <w:widowControl w:val="0"/>
        <w:tabs>
          <w:tab w:val="left" w:pos="7800"/>
        </w:tabs>
        <w:snapToGrid w:val="0"/>
        <w:rPr>
          <w:u w:val="single"/>
          <w:bdr w:val="none" w:sz="0" w:space="0" w:color="auto" w:frame="1"/>
        </w:rPr>
      </w:pPr>
      <w:r w:rsidRPr="002A2C96">
        <w:rPr>
          <w:u w:val="single"/>
          <w:bdr w:val="none" w:sz="0" w:space="0" w:color="auto" w:frame="1"/>
        </w:rPr>
        <w:tab/>
      </w:r>
    </w:p>
    <w:p w14:paraId="3AF11B10" w14:textId="77777777" w:rsidR="0063421E" w:rsidRPr="002A2C96" w:rsidRDefault="0063421E" w:rsidP="0063421E">
      <w:pPr>
        <w:widowControl w:val="0"/>
        <w:tabs>
          <w:tab w:val="left" w:pos="7800"/>
        </w:tabs>
        <w:snapToGrid w:val="0"/>
        <w:rPr>
          <w:u w:val="single"/>
          <w:bdr w:val="none" w:sz="0" w:space="0" w:color="auto" w:frame="1"/>
        </w:rPr>
      </w:pPr>
      <w:r w:rsidRPr="002A2C96">
        <w:rPr>
          <w:u w:val="single"/>
          <w:bdr w:val="none" w:sz="0" w:space="0" w:color="auto" w:frame="1"/>
        </w:rPr>
        <w:tab/>
      </w:r>
    </w:p>
    <w:p w14:paraId="4EA809EE" w14:textId="77777777" w:rsidR="0063421E" w:rsidRDefault="0063421E" w:rsidP="0063421E">
      <w:pPr>
        <w:widowControl w:val="0"/>
        <w:tabs>
          <w:tab w:val="left" w:pos="7800"/>
        </w:tabs>
        <w:snapToGrid w:val="0"/>
      </w:pPr>
      <w:r w:rsidRPr="002A2C96">
        <w:rPr>
          <w:bdr w:val="none" w:sz="0" w:space="0" w:color="auto" w:frame="1"/>
        </w:rPr>
        <w:t>У</w:t>
      </w:r>
      <w:r>
        <w:rPr>
          <w:i/>
          <w:bdr w:val="none" w:sz="0" w:space="0" w:color="auto" w:frame="1"/>
        </w:rPr>
        <w:t>кажите ФИО соавторов, если есть. На каждого из соавторов</w:t>
      </w:r>
      <w:r w:rsidR="00B41D6F">
        <w:rPr>
          <w:i/>
          <w:bdr w:val="none" w:sz="0" w:space="0" w:color="auto" w:frame="1"/>
        </w:rPr>
        <w:t xml:space="preserve"> должна быть</w:t>
      </w:r>
      <w:r>
        <w:rPr>
          <w:i/>
          <w:bdr w:val="none" w:sz="0" w:space="0" w:color="auto" w:frame="1"/>
        </w:rPr>
        <w:t xml:space="preserve"> отдельная заявка</w:t>
      </w:r>
      <w:r>
        <w:t>_________________________________________________</w:t>
      </w:r>
      <w:r w:rsidR="00B41D6F">
        <w:t>__________</w:t>
      </w:r>
    </w:p>
    <w:p w14:paraId="1F91D67D" w14:textId="77777777" w:rsidR="0063421E" w:rsidRPr="002A2C96" w:rsidRDefault="0063421E" w:rsidP="0063421E">
      <w:r w:rsidRPr="002A2C96">
        <w:t>Формат участия (нужное подчеркнуть):</w:t>
      </w:r>
    </w:p>
    <w:p w14:paraId="38DE49E2" w14:textId="77777777" w:rsidR="0063421E" w:rsidRPr="002A2C96" w:rsidRDefault="0063421E" w:rsidP="0063421E">
      <w:pPr>
        <w:numPr>
          <w:ilvl w:val="0"/>
          <w:numId w:val="12"/>
        </w:numPr>
      </w:pPr>
      <w:r w:rsidRPr="002A2C96">
        <w:t>выступление в ФГБНУ "ИПИИ" (очно)</w:t>
      </w:r>
    </w:p>
    <w:p w14:paraId="42C54016" w14:textId="77777777" w:rsidR="0063421E" w:rsidRPr="002A2C96" w:rsidRDefault="0063421E" w:rsidP="0063421E">
      <w:pPr>
        <w:numPr>
          <w:ilvl w:val="0"/>
          <w:numId w:val="12"/>
        </w:numPr>
      </w:pPr>
      <w:r w:rsidRPr="002A2C96">
        <w:t>выступление по ВКС (дистанционно)</w:t>
      </w:r>
    </w:p>
    <w:p w14:paraId="243875CB" w14:textId="77777777" w:rsidR="0063421E" w:rsidRPr="002A2C96" w:rsidRDefault="0063421E" w:rsidP="0063421E">
      <w:pPr>
        <w:numPr>
          <w:ilvl w:val="0"/>
          <w:numId w:val="12"/>
        </w:numPr>
      </w:pPr>
      <w:r w:rsidRPr="002A2C96">
        <w:t>только публикация (заочно без выступления)</w:t>
      </w:r>
    </w:p>
    <w:p w14:paraId="250BB282" w14:textId="77777777" w:rsidR="0063421E" w:rsidRDefault="0063421E" w:rsidP="0063421E">
      <w:pPr>
        <w:numPr>
          <w:ilvl w:val="0"/>
          <w:numId w:val="12"/>
        </w:numPr>
      </w:pPr>
      <w:r w:rsidRPr="002A2C96">
        <w:t>слушатель по ВКС (без выступления и публикации)</w:t>
      </w:r>
    </w:p>
    <w:p w14:paraId="4CCBDCD3" w14:textId="77777777" w:rsidR="0063421E" w:rsidRDefault="0063421E" w:rsidP="0063421E">
      <w:pPr>
        <w:ind w:left="720"/>
      </w:pPr>
    </w:p>
    <w:p w14:paraId="43E35BF3" w14:textId="77777777" w:rsidR="0063421E" w:rsidRPr="002A2C96" w:rsidRDefault="0063421E" w:rsidP="0063421E">
      <w:pPr>
        <w:widowControl w:val="0"/>
        <w:tabs>
          <w:tab w:val="left" w:pos="7800"/>
        </w:tabs>
        <w:snapToGrid w:val="0"/>
        <w:rPr>
          <w:bdr w:val="none" w:sz="0" w:space="0" w:color="auto" w:frame="1"/>
        </w:rPr>
      </w:pPr>
      <w:r>
        <w:rPr>
          <w:bdr w:val="none" w:sz="0" w:space="0" w:color="auto" w:frame="1"/>
        </w:rPr>
        <w:t>Тематика выступления</w:t>
      </w:r>
      <w:r w:rsidRPr="002A2C96">
        <w:rPr>
          <w:bdr w:val="none" w:sz="0" w:space="0" w:color="auto" w:frame="1"/>
        </w:rPr>
        <w:t xml:space="preserve"> (нужное </w:t>
      </w:r>
      <w:r>
        <w:rPr>
          <w:bdr w:val="none" w:sz="0" w:space="0" w:color="auto" w:frame="1"/>
        </w:rPr>
        <w:t xml:space="preserve">выделить, </w:t>
      </w:r>
      <w:r w:rsidRPr="002A2C96">
        <w:rPr>
          <w:bdr w:val="none" w:sz="0" w:space="0" w:color="auto" w:frame="1"/>
        </w:rPr>
        <w:t>подчеркнуть):</w:t>
      </w:r>
    </w:p>
    <w:p w14:paraId="044B5631" w14:textId="77777777" w:rsidR="0063421E" w:rsidRPr="002A2C96" w:rsidRDefault="0063421E" w:rsidP="0063421E">
      <w:pPr>
        <w:pStyle w:val="2"/>
        <w:numPr>
          <w:ilvl w:val="0"/>
          <w:numId w:val="13"/>
        </w:numPr>
        <w:jc w:val="both"/>
        <w:rPr>
          <w:sz w:val="24"/>
          <w:szCs w:val="24"/>
        </w:rPr>
      </w:pPr>
      <w:r w:rsidRPr="002A2C96">
        <w:rPr>
          <w:sz w:val="24"/>
          <w:szCs w:val="24"/>
        </w:rPr>
        <w:t xml:space="preserve">Фундаментальные проблемы искусственного интеллекта. Объяснимый </w:t>
      </w:r>
      <w:r>
        <w:rPr>
          <w:sz w:val="24"/>
          <w:szCs w:val="24"/>
        </w:rPr>
        <w:br/>
      </w:r>
      <w:r w:rsidRPr="002A2C96">
        <w:rPr>
          <w:sz w:val="24"/>
          <w:szCs w:val="24"/>
        </w:rPr>
        <w:t>и доверенный ИИ</w:t>
      </w:r>
    </w:p>
    <w:p w14:paraId="59365244" w14:textId="77777777" w:rsidR="0063421E" w:rsidRPr="002A2C96" w:rsidRDefault="0063421E" w:rsidP="0063421E">
      <w:pPr>
        <w:pStyle w:val="2"/>
        <w:numPr>
          <w:ilvl w:val="0"/>
          <w:numId w:val="13"/>
        </w:numPr>
        <w:jc w:val="both"/>
        <w:rPr>
          <w:sz w:val="24"/>
          <w:szCs w:val="24"/>
        </w:rPr>
      </w:pPr>
      <w:r w:rsidRPr="002A2C96">
        <w:rPr>
          <w:sz w:val="24"/>
          <w:szCs w:val="24"/>
        </w:rPr>
        <w:t xml:space="preserve"> Инженерия знаний, онтологии и представление знаний</w:t>
      </w:r>
      <w:r>
        <w:rPr>
          <w:sz w:val="24"/>
          <w:szCs w:val="24"/>
        </w:rPr>
        <w:t>. Когнитивные измерения</w:t>
      </w:r>
    </w:p>
    <w:p w14:paraId="13FEEAF3" w14:textId="77777777" w:rsidR="0063421E" w:rsidRPr="002A2C96" w:rsidRDefault="0063421E" w:rsidP="0063421E">
      <w:pPr>
        <w:pStyle w:val="2"/>
        <w:numPr>
          <w:ilvl w:val="0"/>
          <w:numId w:val="13"/>
        </w:numPr>
        <w:jc w:val="both"/>
        <w:rPr>
          <w:sz w:val="24"/>
          <w:szCs w:val="24"/>
        </w:rPr>
      </w:pPr>
      <w:r w:rsidRPr="002A2C96">
        <w:rPr>
          <w:sz w:val="24"/>
          <w:szCs w:val="24"/>
        </w:rPr>
        <w:t xml:space="preserve"> Машинное обучение и глубокое обучение. Обработка и анализ больших данных</w:t>
      </w:r>
    </w:p>
    <w:p w14:paraId="35882380" w14:textId="77777777" w:rsidR="0063421E" w:rsidRPr="002A2C96" w:rsidRDefault="0063421E" w:rsidP="0063421E">
      <w:pPr>
        <w:pStyle w:val="2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 w:rsidRPr="002A2C96">
        <w:rPr>
          <w:sz w:val="24"/>
          <w:szCs w:val="24"/>
        </w:rPr>
        <w:t>Нейросетевые</w:t>
      </w:r>
      <w:proofErr w:type="spellEnd"/>
      <w:r w:rsidRPr="002A2C96">
        <w:rPr>
          <w:sz w:val="24"/>
          <w:szCs w:val="24"/>
        </w:rPr>
        <w:t xml:space="preserve"> технологии и </w:t>
      </w:r>
      <w:proofErr w:type="spellStart"/>
      <w:r w:rsidRPr="002A2C96">
        <w:rPr>
          <w:sz w:val="24"/>
          <w:szCs w:val="24"/>
        </w:rPr>
        <w:t>нейроинформатика</w:t>
      </w:r>
      <w:proofErr w:type="spellEnd"/>
      <w:r w:rsidRPr="002A2C96">
        <w:rPr>
          <w:sz w:val="24"/>
          <w:szCs w:val="24"/>
        </w:rPr>
        <w:t>. Генеративный ИИ и большие языковые модели</w:t>
      </w:r>
    </w:p>
    <w:p w14:paraId="42C6BA52" w14:textId="77777777" w:rsidR="0063421E" w:rsidRPr="002A2C96" w:rsidRDefault="0063421E" w:rsidP="0063421E">
      <w:pPr>
        <w:pStyle w:val="2"/>
        <w:numPr>
          <w:ilvl w:val="0"/>
          <w:numId w:val="13"/>
        </w:numPr>
        <w:jc w:val="both"/>
        <w:rPr>
          <w:sz w:val="24"/>
          <w:szCs w:val="24"/>
        </w:rPr>
      </w:pPr>
      <w:r w:rsidRPr="002A2C96">
        <w:rPr>
          <w:sz w:val="24"/>
          <w:szCs w:val="24"/>
        </w:rPr>
        <w:t xml:space="preserve"> Компьютерное зрение, анализ и распознавание изображений</w:t>
      </w:r>
    </w:p>
    <w:p w14:paraId="5CE6A6F1" w14:textId="77777777" w:rsidR="0063421E" w:rsidRPr="002A2C96" w:rsidRDefault="0063421E" w:rsidP="0063421E">
      <w:pPr>
        <w:pStyle w:val="2"/>
        <w:numPr>
          <w:ilvl w:val="0"/>
          <w:numId w:val="13"/>
        </w:numPr>
        <w:jc w:val="both"/>
        <w:rPr>
          <w:sz w:val="24"/>
          <w:szCs w:val="24"/>
        </w:rPr>
      </w:pPr>
      <w:r w:rsidRPr="002A2C96">
        <w:rPr>
          <w:sz w:val="24"/>
          <w:szCs w:val="24"/>
        </w:rPr>
        <w:t xml:space="preserve"> Обработка естественного языка с использованием технологий ИИ</w:t>
      </w:r>
    </w:p>
    <w:p w14:paraId="179F4C83" w14:textId="77777777" w:rsidR="0063421E" w:rsidRPr="002A2C96" w:rsidRDefault="0063421E" w:rsidP="0063421E">
      <w:pPr>
        <w:pStyle w:val="2"/>
        <w:numPr>
          <w:ilvl w:val="0"/>
          <w:numId w:val="13"/>
        </w:numPr>
        <w:jc w:val="both"/>
        <w:rPr>
          <w:sz w:val="24"/>
          <w:szCs w:val="24"/>
        </w:rPr>
      </w:pPr>
      <w:r w:rsidRPr="002A2C96">
        <w:rPr>
          <w:sz w:val="24"/>
          <w:szCs w:val="24"/>
        </w:rPr>
        <w:t xml:space="preserve"> Интеллектуальные агенты и </w:t>
      </w:r>
      <w:proofErr w:type="spellStart"/>
      <w:r w:rsidRPr="002A2C96">
        <w:rPr>
          <w:sz w:val="24"/>
          <w:szCs w:val="24"/>
        </w:rPr>
        <w:t>многоагентные</w:t>
      </w:r>
      <w:proofErr w:type="spellEnd"/>
      <w:r w:rsidRPr="002A2C96">
        <w:rPr>
          <w:sz w:val="24"/>
          <w:szCs w:val="24"/>
        </w:rPr>
        <w:t xml:space="preserve"> системы</w:t>
      </w:r>
    </w:p>
    <w:p w14:paraId="5546F2B7" w14:textId="77777777" w:rsidR="0063421E" w:rsidRPr="002A2C96" w:rsidRDefault="0063421E" w:rsidP="0063421E">
      <w:pPr>
        <w:pStyle w:val="2"/>
        <w:numPr>
          <w:ilvl w:val="0"/>
          <w:numId w:val="13"/>
        </w:numPr>
        <w:jc w:val="both"/>
        <w:rPr>
          <w:sz w:val="24"/>
          <w:szCs w:val="24"/>
        </w:rPr>
      </w:pPr>
      <w:r w:rsidRPr="002A2C96">
        <w:rPr>
          <w:sz w:val="24"/>
          <w:szCs w:val="24"/>
        </w:rPr>
        <w:t xml:space="preserve"> Робототехнические и </w:t>
      </w:r>
      <w:proofErr w:type="spellStart"/>
      <w:r w:rsidRPr="002A2C96">
        <w:rPr>
          <w:sz w:val="24"/>
          <w:szCs w:val="24"/>
        </w:rPr>
        <w:t>мехатронные</w:t>
      </w:r>
      <w:proofErr w:type="spellEnd"/>
      <w:r w:rsidRPr="002A2C96">
        <w:rPr>
          <w:sz w:val="24"/>
          <w:szCs w:val="24"/>
        </w:rPr>
        <w:t xml:space="preserve"> системы. Интеллектуальные </w:t>
      </w:r>
      <w:proofErr w:type="spellStart"/>
      <w:r w:rsidRPr="002A2C96">
        <w:rPr>
          <w:sz w:val="24"/>
          <w:szCs w:val="24"/>
        </w:rPr>
        <w:t>киберфизические</w:t>
      </w:r>
      <w:proofErr w:type="spellEnd"/>
      <w:r w:rsidRPr="002A2C96">
        <w:rPr>
          <w:sz w:val="24"/>
          <w:szCs w:val="24"/>
        </w:rPr>
        <w:t xml:space="preserve"> системы</w:t>
      </w:r>
    </w:p>
    <w:p w14:paraId="1DDA2801" w14:textId="77777777" w:rsidR="0063421E" w:rsidRPr="002A2C96" w:rsidRDefault="0063421E" w:rsidP="0063421E">
      <w:pPr>
        <w:pStyle w:val="2"/>
        <w:numPr>
          <w:ilvl w:val="0"/>
          <w:numId w:val="13"/>
        </w:numPr>
        <w:jc w:val="both"/>
        <w:rPr>
          <w:sz w:val="24"/>
          <w:szCs w:val="24"/>
        </w:rPr>
      </w:pPr>
      <w:r w:rsidRPr="002A2C96">
        <w:rPr>
          <w:sz w:val="24"/>
          <w:szCs w:val="24"/>
        </w:rPr>
        <w:t xml:space="preserve"> Нечёткие модели, мягкие вычисления, </w:t>
      </w:r>
      <w:proofErr w:type="spellStart"/>
      <w:r w:rsidRPr="002A2C96">
        <w:rPr>
          <w:sz w:val="24"/>
          <w:szCs w:val="24"/>
        </w:rPr>
        <w:t>биоинспирированные</w:t>
      </w:r>
      <w:proofErr w:type="spellEnd"/>
      <w:r w:rsidRPr="002A2C96">
        <w:rPr>
          <w:sz w:val="24"/>
          <w:szCs w:val="24"/>
        </w:rPr>
        <w:t xml:space="preserve"> и эволюционные методы</w:t>
      </w:r>
    </w:p>
    <w:p w14:paraId="553D79D1" w14:textId="77777777" w:rsidR="0063421E" w:rsidRPr="002A2C96" w:rsidRDefault="0063421E" w:rsidP="0063421E">
      <w:pPr>
        <w:pStyle w:val="2"/>
        <w:numPr>
          <w:ilvl w:val="0"/>
          <w:numId w:val="13"/>
        </w:numPr>
        <w:jc w:val="both"/>
        <w:rPr>
          <w:sz w:val="24"/>
          <w:szCs w:val="24"/>
        </w:rPr>
      </w:pPr>
      <w:r w:rsidRPr="002A2C96">
        <w:rPr>
          <w:sz w:val="24"/>
          <w:szCs w:val="24"/>
        </w:rPr>
        <w:t xml:space="preserve"> Интеллектуальные информационные системы в государственном управлении, экономике, науке, образовании, социальной сфере и культуре</w:t>
      </w:r>
    </w:p>
    <w:p w14:paraId="32771D65" w14:textId="77777777" w:rsidR="0063421E" w:rsidRPr="00CC49CF" w:rsidRDefault="0063421E" w:rsidP="0063421E">
      <w:pPr>
        <w:pStyle w:val="2"/>
        <w:numPr>
          <w:ilvl w:val="0"/>
          <w:numId w:val="13"/>
        </w:numPr>
        <w:jc w:val="both"/>
        <w:rPr>
          <w:sz w:val="24"/>
          <w:szCs w:val="24"/>
        </w:rPr>
      </w:pPr>
      <w:r w:rsidRPr="002A2C96">
        <w:rPr>
          <w:sz w:val="24"/>
          <w:szCs w:val="24"/>
        </w:rPr>
        <w:t xml:space="preserve"> Системный анализ, интеллектуальное управление, поддержка принятия решений и </w:t>
      </w:r>
      <w:r w:rsidRPr="00CC49CF">
        <w:rPr>
          <w:sz w:val="24"/>
          <w:szCs w:val="24"/>
        </w:rPr>
        <w:t>интеллектуальный анализ данных</w:t>
      </w:r>
    </w:p>
    <w:p w14:paraId="1EAF76B2" w14:textId="77777777" w:rsidR="00CC49CF" w:rsidRPr="00CC49CF" w:rsidRDefault="0063421E" w:rsidP="00CC49CF">
      <w:pPr>
        <w:pStyle w:val="2"/>
        <w:numPr>
          <w:ilvl w:val="0"/>
          <w:numId w:val="13"/>
        </w:numPr>
        <w:jc w:val="both"/>
        <w:rPr>
          <w:sz w:val="24"/>
          <w:szCs w:val="24"/>
        </w:rPr>
      </w:pPr>
      <w:r w:rsidRPr="00CC49CF">
        <w:rPr>
          <w:sz w:val="24"/>
          <w:szCs w:val="24"/>
        </w:rPr>
        <w:t xml:space="preserve"> Развитие методов и средств обеспечения информационной безопасности систем и сетей. Интеллектуальные системы оперативного реагирования на чрезвычайные ситуации</w:t>
      </w:r>
    </w:p>
    <w:p w14:paraId="4C695DAF" w14:textId="77777777" w:rsidR="0063421E" w:rsidRPr="00CC49CF" w:rsidRDefault="0063421E" w:rsidP="00CC49CF">
      <w:pPr>
        <w:pStyle w:val="2"/>
        <w:numPr>
          <w:ilvl w:val="0"/>
          <w:numId w:val="13"/>
        </w:numPr>
        <w:jc w:val="both"/>
        <w:rPr>
          <w:rStyle w:val="a3"/>
          <w:color w:val="auto"/>
          <w:sz w:val="24"/>
          <w:szCs w:val="24"/>
          <w:u w:val="none"/>
        </w:rPr>
      </w:pPr>
      <w:r w:rsidRPr="00CC49CF">
        <w:rPr>
          <w:sz w:val="24"/>
          <w:szCs w:val="24"/>
        </w:rPr>
        <w:t>Инструментальные средства и технологии проектирования интеллектуальных систем</w:t>
      </w:r>
    </w:p>
    <w:sectPr w:rsidR="0063421E" w:rsidRPr="00CC49CF" w:rsidSect="008D3F85">
      <w:pgSz w:w="11906" w:h="16838" w:code="9"/>
      <w:pgMar w:top="737" w:right="851" w:bottom="73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 Ukraini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86.5pt;height:224.25pt;flip:x;visibility:visible;mso-wrap-style:square" o:bullet="t">
        <v:imagedata r:id="rId1" o:title=""/>
      </v:shape>
    </w:pict>
  </w:numPicBullet>
  <w:abstractNum w:abstractNumId="0" w15:restartNumberingAfterBreak="0">
    <w:nsid w:val="033A714D"/>
    <w:multiLevelType w:val="hybridMultilevel"/>
    <w:tmpl w:val="D6426298"/>
    <w:lvl w:ilvl="0" w:tplc="D9702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66DC"/>
    <w:multiLevelType w:val="hybridMultilevel"/>
    <w:tmpl w:val="B94AF72C"/>
    <w:lvl w:ilvl="0" w:tplc="92B8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477E"/>
    <w:multiLevelType w:val="hybridMultilevel"/>
    <w:tmpl w:val="E1147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E46FA6"/>
    <w:multiLevelType w:val="hybridMultilevel"/>
    <w:tmpl w:val="E3A28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24F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402649"/>
    <w:multiLevelType w:val="hybridMultilevel"/>
    <w:tmpl w:val="DCA6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36BEF"/>
    <w:multiLevelType w:val="hybridMultilevel"/>
    <w:tmpl w:val="F2007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84C61"/>
    <w:multiLevelType w:val="hybridMultilevel"/>
    <w:tmpl w:val="7FD6D9BA"/>
    <w:lvl w:ilvl="0" w:tplc="3AC88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866CF5"/>
    <w:multiLevelType w:val="hybridMultilevel"/>
    <w:tmpl w:val="95FED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450DA"/>
    <w:multiLevelType w:val="hybridMultilevel"/>
    <w:tmpl w:val="ED324EB6"/>
    <w:lvl w:ilvl="0" w:tplc="208CEE7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116FC"/>
    <w:multiLevelType w:val="hybridMultilevel"/>
    <w:tmpl w:val="EF1495E2"/>
    <w:lvl w:ilvl="0" w:tplc="92B81C9C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A3A42"/>
    <w:multiLevelType w:val="hybridMultilevel"/>
    <w:tmpl w:val="4CC22900"/>
    <w:lvl w:ilvl="0" w:tplc="E4B22080">
      <w:start w:val="1"/>
      <w:numFmt w:val="decimal"/>
      <w:lvlText w:val="%1."/>
      <w:lvlJc w:val="left"/>
      <w:pPr>
        <w:tabs>
          <w:tab w:val="num" w:pos="2604"/>
        </w:tabs>
        <w:ind w:left="2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24"/>
        </w:tabs>
        <w:ind w:left="33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44"/>
        </w:tabs>
        <w:ind w:left="40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64"/>
        </w:tabs>
        <w:ind w:left="47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84"/>
        </w:tabs>
        <w:ind w:left="54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04"/>
        </w:tabs>
        <w:ind w:left="62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24"/>
        </w:tabs>
        <w:ind w:left="69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44"/>
        </w:tabs>
        <w:ind w:left="76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64"/>
        </w:tabs>
        <w:ind w:left="8364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E0"/>
    <w:rsid w:val="00003C9B"/>
    <w:rsid w:val="000176B6"/>
    <w:rsid w:val="00022B07"/>
    <w:rsid w:val="00025F1C"/>
    <w:rsid w:val="00026388"/>
    <w:rsid w:val="00033259"/>
    <w:rsid w:val="00034D70"/>
    <w:rsid w:val="00046383"/>
    <w:rsid w:val="0005233F"/>
    <w:rsid w:val="0005327F"/>
    <w:rsid w:val="00064D97"/>
    <w:rsid w:val="00073B27"/>
    <w:rsid w:val="0008379A"/>
    <w:rsid w:val="00084D17"/>
    <w:rsid w:val="0008661A"/>
    <w:rsid w:val="000979F0"/>
    <w:rsid w:val="000A15E8"/>
    <w:rsid w:val="000A6F2C"/>
    <w:rsid w:val="000B66E4"/>
    <w:rsid w:val="000D001A"/>
    <w:rsid w:val="001013DE"/>
    <w:rsid w:val="00114177"/>
    <w:rsid w:val="001668C0"/>
    <w:rsid w:val="0017515D"/>
    <w:rsid w:val="001775F9"/>
    <w:rsid w:val="00181BFE"/>
    <w:rsid w:val="001B41D8"/>
    <w:rsid w:val="001B7387"/>
    <w:rsid w:val="001D1DD7"/>
    <w:rsid w:val="001E18AF"/>
    <w:rsid w:val="00205423"/>
    <w:rsid w:val="00220B0D"/>
    <w:rsid w:val="00222766"/>
    <w:rsid w:val="00224CDA"/>
    <w:rsid w:val="0025420A"/>
    <w:rsid w:val="00257D3C"/>
    <w:rsid w:val="0026041B"/>
    <w:rsid w:val="002656DB"/>
    <w:rsid w:val="00291122"/>
    <w:rsid w:val="00295AA6"/>
    <w:rsid w:val="002F4DA7"/>
    <w:rsid w:val="002F6076"/>
    <w:rsid w:val="00327884"/>
    <w:rsid w:val="003566A7"/>
    <w:rsid w:val="003617F3"/>
    <w:rsid w:val="00374425"/>
    <w:rsid w:val="00374F5D"/>
    <w:rsid w:val="003828B0"/>
    <w:rsid w:val="00384D6F"/>
    <w:rsid w:val="00386D0B"/>
    <w:rsid w:val="0039399B"/>
    <w:rsid w:val="003B70C0"/>
    <w:rsid w:val="003D73B7"/>
    <w:rsid w:val="003D7C5F"/>
    <w:rsid w:val="003E6E5F"/>
    <w:rsid w:val="003E77E1"/>
    <w:rsid w:val="00400327"/>
    <w:rsid w:val="00404625"/>
    <w:rsid w:val="00404EC9"/>
    <w:rsid w:val="00410E49"/>
    <w:rsid w:val="00413BCF"/>
    <w:rsid w:val="0043324B"/>
    <w:rsid w:val="00437614"/>
    <w:rsid w:val="004568FE"/>
    <w:rsid w:val="00471253"/>
    <w:rsid w:val="0048128D"/>
    <w:rsid w:val="00487E41"/>
    <w:rsid w:val="00496A7B"/>
    <w:rsid w:val="004A0CF7"/>
    <w:rsid w:val="004A3BEC"/>
    <w:rsid w:val="004A7272"/>
    <w:rsid w:val="004B51B6"/>
    <w:rsid w:val="004C3B9D"/>
    <w:rsid w:val="004C4889"/>
    <w:rsid w:val="004C7983"/>
    <w:rsid w:val="004D2C64"/>
    <w:rsid w:val="004D6290"/>
    <w:rsid w:val="004D7E94"/>
    <w:rsid w:val="00510596"/>
    <w:rsid w:val="005216EB"/>
    <w:rsid w:val="00531CBA"/>
    <w:rsid w:val="0053614F"/>
    <w:rsid w:val="00543D0E"/>
    <w:rsid w:val="00552015"/>
    <w:rsid w:val="00552353"/>
    <w:rsid w:val="005715CB"/>
    <w:rsid w:val="00581A91"/>
    <w:rsid w:val="005849C1"/>
    <w:rsid w:val="005E7B19"/>
    <w:rsid w:val="005F08C9"/>
    <w:rsid w:val="005F6345"/>
    <w:rsid w:val="0060546D"/>
    <w:rsid w:val="00614023"/>
    <w:rsid w:val="006236AD"/>
    <w:rsid w:val="0062491C"/>
    <w:rsid w:val="0063421E"/>
    <w:rsid w:val="00655F40"/>
    <w:rsid w:val="006626F2"/>
    <w:rsid w:val="006627C7"/>
    <w:rsid w:val="00686167"/>
    <w:rsid w:val="006C5A8E"/>
    <w:rsid w:val="006D58C0"/>
    <w:rsid w:val="006F1D78"/>
    <w:rsid w:val="006F524D"/>
    <w:rsid w:val="006F5FFA"/>
    <w:rsid w:val="00707E3D"/>
    <w:rsid w:val="007275CA"/>
    <w:rsid w:val="0074400C"/>
    <w:rsid w:val="007537C0"/>
    <w:rsid w:val="00760F35"/>
    <w:rsid w:val="00785C51"/>
    <w:rsid w:val="00791E49"/>
    <w:rsid w:val="007920C8"/>
    <w:rsid w:val="007920D4"/>
    <w:rsid w:val="00793B0A"/>
    <w:rsid w:val="007A3296"/>
    <w:rsid w:val="007A332D"/>
    <w:rsid w:val="007A4AE4"/>
    <w:rsid w:val="007A768F"/>
    <w:rsid w:val="007B50BB"/>
    <w:rsid w:val="007E2C6A"/>
    <w:rsid w:val="007E6BE0"/>
    <w:rsid w:val="007E7468"/>
    <w:rsid w:val="008065D7"/>
    <w:rsid w:val="008152AB"/>
    <w:rsid w:val="00842710"/>
    <w:rsid w:val="00853996"/>
    <w:rsid w:val="0089579F"/>
    <w:rsid w:val="008B756A"/>
    <w:rsid w:val="008C032E"/>
    <w:rsid w:val="008C7A05"/>
    <w:rsid w:val="008D0B6C"/>
    <w:rsid w:val="008D3F85"/>
    <w:rsid w:val="008E0737"/>
    <w:rsid w:val="008E7E98"/>
    <w:rsid w:val="009045C1"/>
    <w:rsid w:val="00905928"/>
    <w:rsid w:val="009129F4"/>
    <w:rsid w:val="00923A2F"/>
    <w:rsid w:val="009277BA"/>
    <w:rsid w:val="009310C6"/>
    <w:rsid w:val="00931F4F"/>
    <w:rsid w:val="009337CA"/>
    <w:rsid w:val="009438B8"/>
    <w:rsid w:val="00972405"/>
    <w:rsid w:val="009751B1"/>
    <w:rsid w:val="009920EF"/>
    <w:rsid w:val="009A31EB"/>
    <w:rsid w:val="009B4172"/>
    <w:rsid w:val="009D381E"/>
    <w:rsid w:val="009D5675"/>
    <w:rsid w:val="009E0B95"/>
    <w:rsid w:val="009E6DB4"/>
    <w:rsid w:val="009E7197"/>
    <w:rsid w:val="009F6352"/>
    <w:rsid w:val="00A025D8"/>
    <w:rsid w:val="00A03E90"/>
    <w:rsid w:val="00A148F4"/>
    <w:rsid w:val="00A156EE"/>
    <w:rsid w:val="00A22AFD"/>
    <w:rsid w:val="00A33551"/>
    <w:rsid w:val="00A41BA4"/>
    <w:rsid w:val="00A46EF4"/>
    <w:rsid w:val="00A47C72"/>
    <w:rsid w:val="00A528AA"/>
    <w:rsid w:val="00AB7F01"/>
    <w:rsid w:val="00AC20DB"/>
    <w:rsid w:val="00AD3DAB"/>
    <w:rsid w:val="00AF0519"/>
    <w:rsid w:val="00AF725A"/>
    <w:rsid w:val="00B03404"/>
    <w:rsid w:val="00B0444A"/>
    <w:rsid w:val="00B11754"/>
    <w:rsid w:val="00B17ACC"/>
    <w:rsid w:val="00B23D3B"/>
    <w:rsid w:val="00B32EFB"/>
    <w:rsid w:val="00B41D6F"/>
    <w:rsid w:val="00B53AE3"/>
    <w:rsid w:val="00B87236"/>
    <w:rsid w:val="00B90AD9"/>
    <w:rsid w:val="00B91EAC"/>
    <w:rsid w:val="00B92C7A"/>
    <w:rsid w:val="00BA6456"/>
    <w:rsid w:val="00BC2282"/>
    <w:rsid w:val="00BC6CCD"/>
    <w:rsid w:val="00BD7A32"/>
    <w:rsid w:val="00BE0651"/>
    <w:rsid w:val="00C07FBF"/>
    <w:rsid w:val="00C10FE6"/>
    <w:rsid w:val="00C1234B"/>
    <w:rsid w:val="00C12D7E"/>
    <w:rsid w:val="00C17611"/>
    <w:rsid w:val="00C27561"/>
    <w:rsid w:val="00C325B1"/>
    <w:rsid w:val="00C35290"/>
    <w:rsid w:val="00C35EE3"/>
    <w:rsid w:val="00C45B9D"/>
    <w:rsid w:val="00C74773"/>
    <w:rsid w:val="00C82339"/>
    <w:rsid w:val="00CA4BFF"/>
    <w:rsid w:val="00CA5161"/>
    <w:rsid w:val="00CB57D8"/>
    <w:rsid w:val="00CC0F20"/>
    <w:rsid w:val="00CC2DB4"/>
    <w:rsid w:val="00CC413D"/>
    <w:rsid w:val="00CC49CF"/>
    <w:rsid w:val="00CC792F"/>
    <w:rsid w:val="00CD11A0"/>
    <w:rsid w:val="00CD6AC9"/>
    <w:rsid w:val="00CE1449"/>
    <w:rsid w:val="00CF1C9D"/>
    <w:rsid w:val="00CF2664"/>
    <w:rsid w:val="00D01405"/>
    <w:rsid w:val="00D15EEB"/>
    <w:rsid w:val="00D33ED6"/>
    <w:rsid w:val="00D46494"/>
    <w:rsid w:val="00D55C67"/>
    <w:rsid w:val="00D671F5"/>
    <w:rsid w:val="00D67F8E"/>
    <w:rsid w:val="00D8529D"/>
    <w:rsid w:val="00D90566"/>
    <w:rsid w:val="00DD3D39"/>
    <w:rsid w:val="00DD5CF3"/>
    <w:rsid w:val="00DF5877"/>
    <w:rsid w:val="00E03777"/>
    <w:rsid w:val="00E3699D"/>
    <w:rsid w:val="00E37157"/>
    <w:rsid w:val="00E41823"/>
    <w:rsid w:val="00E50E24"/>
    <w:rsid w:val="00E528DE"/>
    <w:rsid w:val="00E604C3"/>
    <w:rsid w:val="00E65453"/>
    <w:rsid w:val="00EA2C66"/>
    <w:rsid w:val="00EB74AA"/>
    <w:rsid w:val="00ED36C2"/>
    <w:rsid w:val="00EE7716"/>
    <w:rsid w:val="00F044E4"/>
    <w:rsid w:val="00F576E8"/>
    <w:rsid w:val="00F94C90"/>
    <w:rsid w:val="00FA6F20"/>
    <w:rsid w:val="00FD1901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978F"/>
  <w15:docId w15:val="{C3323109-64BE-4D02-91CB-F96547CE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6BE0"/>
    <w:pPr>
      <w:keepNext/>
      <w:ind w:firstLine="425"/>
      <w:jc w:val="center"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9438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6B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6BE0"/>
    <w:pPr>
      <w:ind w:firstLine="425"/>
      <w:jc w:val="center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E6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7E6BE0"/>
    <w:rPr>
      <w:color w:val="0000FF"/>
      <w:u w:val="single"/>
    </w:rPr>
  </w:style>
  <w:style w:type="character" w:styleId="a4">
    <w:name w:val="Strong"/>
    <w:basedOn w:val="a0"/>
    <w:uiPriority w:val="22"/>
    <w:qFormat/>
    <w:rsid w:val="007E6B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6B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B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0pt">
    <w:name w:val="Основной текст (2) + 10 pt"/>
    <w:basedOn w:val="a0"/>
    <w:rsid w:val="006626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9438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438B8"/>
    <w:rPr>
      <w:rFonts w:ascii="Times New Roman" w:eastAsia="Times New Roman" w:hAnsi="Times New Roman"/>
      <w:sz w:val="24"/>
      <w:szCs w:val="24"/>
    </w:rPr>
  </w:style>
  <w:style w:type="paragraph" w:customStyle="1" w:styleId="Article">
    <w:name w:val="Article"/>
    <w:basedOn w:val="a"/>
    <w:rsid w:val="009438B8"/>
    <w:pPr>
      <w:tabs>
        <w:tab w:val="left" w:pos="851"/>
      </w:tabs>
      <w:ind w:firstLine="851"/>
      <w:jc w:val="both"/>
    </w:pPr>
    <w:rPr>
      <w:rFonts w:ascii="Peterburg Ukrainian" w:hAnsi="Peterburg Ukrainian"/>
      <w:szCs w:val="20"/>
      <w:lang w:val="en-US"/>
    </w:rPr>
  </w:style>
  <w:style w:type="paragraph" w:customStyle="1" w:styleId="a7">
    <w:name w:val="Знак Знак Знак Знак Знак Знак Знак"/>
    <w:basedOn w:val="a"/>
    <w:rsid w:val="009438B8"/>
    <w:pPr>
      <w:ind w:firstLine="709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rsid w:val="009438B8"/>
    <w:rPr>
      <w:rFonts w:ascii="Arial" w:eastAsia="Times New Roman" w:hAnsi="Arial" w:cs="Arial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48128D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8E0737"/>
    <w:rPr>
      <w:color w:val="605E5C"/>
      <w:shd w:val="clear" w:color="auto" w:fill="E1DFDD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AB7F01"/>
    <w:rPr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sid w:val="00AB7F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AB7F01"/>
    <w:pPr>
      <w:widowControl w:val="0"/>
      <w:shd w:val="clear" w:color="auto" w:fill="FFFFFF"/>
      <w:spacing w:before="280" w:line="278" w:lineRule="exact"/>
      <w:jc w:val="both"/>
    </w:pPr>
    <w:rPr>
      <w:rFonts w:ascii="Calibri" w:eastAsia="Calibri" w:hAnsi="Calibri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FD1901"/>
    <w:rPr>
      <w:color w:val="800080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5F634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4A0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guiaidn.ru/AI-2026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://guiaidn.ru" TargetMode="Externa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yperlink" Target="http://guiaidn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F5AE6-7C4C-4C1F-B575-80E0C390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6915</CharactersWithSpaces>
  <SharedDoc>false</SharedDoc>
  <HLinks>
    <vt:vector size="42" baseType="variant">
      <vt:variant>
        <vt:i4>8323106</vt:i4>
      </vt:variant>
      <vt:variant>
        <vt:i4>18</vt:i4>
      </vt:variant>
      <vt:variant>
        <vt:i4>0</vt:i4>
      </vt:variant>
      <vt:variant>
        <vt:i4>5</vt:i4>
      </vt:variant>
      <vt:variant>
        <vt:lpwstr>http://guiaidn.ru/</vt:lpwstr>
      </vt:variant>
      <vt:variant>
        <vt:lpwstr/>
      </vt:variant>
      <vt:variant>
        <vt:i4>2555965</vt:i4>
      </vt:variant>
      <vt:variant>
        <vt:i4>15</vt:i4>
      </vt:variant>
      <vt:variant>
        <vt:i4>0</vt:i4>
      </vt:variant>
      <vt:variant>
        <vt:i4>5</vt:i4>
      </vt:variant>
      <vt:variant>
        <vt:lpwstr>mailto:AI_2020@guiaidn.ru</vt:lpwstr>
      </vt:variant>
      <vt:variant>
        <vt:lpwstr/>
      </vt:variant>
      <vt:variant>
        <vt:i4>8323106</vt:i4>
      </vt:variant>
      <vt:variant>
        <vt:i4>12</vt:i4>
      </vt:variant>
      <vt:variant>
        <vt:i4>0</vt:i4>
      </vt:variant>
      <vt:variant>
        <vt:i4>5</vt:i4>
      </vt:variant>
      <vt:variant>
        <vt:lpwstr>http://guiaidn.ru/</vt:lpwstr>
      </vt:variant>
      <vt:variant>
        <vt:lpwstr/>
      </vt:variant>
      <vt:variant>
        <vt:i4>8323106</vt:i4>
      </vt:variant>
      <vt:variant>
        <vt:i4>9</vt:i4>
      </vt:variant>
      <vt:variant>
        <vt:i4>0</vt:i4>
      </vt:variant>
      <vt:variant>
        <vt:i4>5</vt:i4>
      </vt:variant>
      <vt:variant>
        <vt:lpwstr>http://guiaidn.ru/</vt:lpwstr>
      </vt:variant>
      <vt:variant>
        <vt:lpwstr/>
      </vt:variant>
      <vt:variant>
        <vt:i4>8323106</vt:i4>
      </vt:variant>
      <vt:variant>
        <vt:i4>6</vt:i4>
      </vt:variant>
      <vt:variant>
        <vt:i4>0</vt:i4>
      </vt:variant>
      <vt:variant>
        <vt:i4>5</vt:i4>
      </vt:variant>
      <vt:variant>
        <vt:lpwstr>http://guiaidn.ru/</vt:lpwstr>
      </vt:variant>
      <vt:variant>
        <vt:lpwstr/>
      </vt:variant>
      <vt:variant>
        <vt:i4>2555965</vt:i4>
      </vt:variant>
      <vt:variant>
        <vt:i4>3</vt:i4>
      </vt:variant>
      <vt:variant>
        <vt:i4>0</vt:i4>
      </vt:variant>
      <vt:variant>
        <vt:i4>5</vt:i4>
      </vt:variant>
      <vt:variant>
        <vt:lpwstr>mailto:AI_2020@guiaidn.ru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http://guiaidn.ru/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2026-04-06T11:55:00Z</cp:lastPrinted>
  <dcterms:created xsi:type="dcterms:W3CDTF">2026-04-10T09:18:00Z</dcterms:created>
  <dcterms:modified xsi:type="dcterms:W3CDTF">2026-04-10T09:40:00Z</dcterms:modified>
</cp:coreProperties>
</file>